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C2" w:rsidRPr="006133C2" w:rsidRDefault="006133C2" w:rsidP="006133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3C2">
        <w:rPr>
          <w:rFonts w:ascii="Times New Roman" w:hAnsi="Times New Roman" w:cs="Times New Roman"/>
          <w:b/>
          <w:sz w:val="24"/>
          <w:szCs w:val="24"/>
        </w:rPr>
        <w:t xml:space="preserve">National Space Grant Alliance Board of Directors </w:t>
      </w:r>
      <w:proofErr w:type="spellStart"/>
      <w:r w:rsidRPr="006133C2">
        <w:rPr>
          <w:rFonts w:ascii="Times New Roman" w:hAnsi="Times New Roman" w:cs="Times New Roman"/>
          <w:b/>
          <w:sz w:val="24"/>
          <w:szCs w:val="24"/>
        </w:rPr>
        <w:t>Telecon</w:t>
      </w:r>
      <w:proofErr w:type="spellEnd"/>
      <w:r w:rsidRPr="006133C2">
        <w:rPr>
          <w:rFonts w:ascii="Times New Roman" w:hAnsi="Times New Roman" w:cs="Times New Roman"/>
          <w:b/>
          <w:sz w:val="24"/>
          <w:szCs w:val="24"/>
        </w:rPr>
        <w:t xml:space="preserve"> Meeting</w:t>
      </w:r>
    </w:p>
    <w:p w:rsidR="006133C2" w:rsidRPr="006133C2" w:rsidRDefault="00A9193B" w:rsidP="006133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 28</w:t>
      </w:r>
      <w:bookmarkStart w:id="0" w:name="_GoBack"/>
      <w:bookmarkEnd w:id="0"/>
      <w:r w:rsidR="006133C2" w:rsidRPr="006133C2">
        <w:rPr>
          <w:rFonts w:ascii="Times New Roman" w:hAnsi="Times New Roman" w:cs="Times New Roman"/>
          <w:b/>
          <w:sz w:val="24"/>
          <w:szCs w:val="24"/>
        </w:rPr>
        <w:t>, 2011</w:t>
      </w:r>
    </w:p>
    <w:p w:rsidR="006133C2" w:rsidRPr="006133C2" w:rsidRDefault="006133C2">
      <w:pPr>
        <w:rPr>
          <w:rFonts w:ascii="Times New Roman" w:hAnsi="Times New Roman" w:cs="Times New Roman"/>
          <w:b/>
          <w:sz w:val="24"/>
          <w:szCs w:val="24"/>
        </w:rPr>
      </w:pPr>
    </w:p>
    <w:p w:rsidR="006133C2" w:rsidRPr="006133C2" w:rsidRDefault="006133C2">
      <w:pPr>
        <w:rPr>
          <w:rFonts w:ascii="Times New Roman" w:hAnsi="Times New Roman" w:cs="Times New Roman"/>
          <w:sz w:val="24"/>
          <w:szCs w:val="24"/>
        </w:rPr>
      </w:pPr>
      <w:r w:rsidRPr="006133C2">
        <w:rPr>
          <w:rFonts w:ascii="Times New Roman" w:hAnsi="Times New Roman" w:cs="Times New Roman"/>
          <w:b/>
          <w:sz w:val="24"/>
          <w:szCs w:val="24"/>
        </w:rPr>
        <w:t>Participants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032EB">
        <w:rPr>
          <w:rFonts w:ascii="Times New Roman" w:hAnsi="Times New Roman" w:cs="Times New Roman"/>
          <w:sz w:val="24"/>
          <w:szCs w:val="24"/>
        </w:rPr>
        <w:t>Chris Brown</w:t>
      </w:r>
      <w:r w:rsidR="00D37D29" w:rsidRPr="006133C2">
        <w:rPr>
          <w:rFonts w:ascii="Times New Roman" w:hAnsi="Times New Roman" w:cs="Times New Roman"/>
          <w:sz w:val="24"/>
          <w:szCs w:val="24"/>
        </w:rPr>
        <w:t xml:space="preserve">, Jaydeep Mukherjee, Mary Sandy, John Gregory, Angela De </w:t>
      </w:r>
      <w:proofErr w:type="spellStart"/>
      <w:r w:rsidR="00D37D29" w:rsidRPr="006133C2">
        <w:rPr>
          <w:rFonts w:ascii="Times New Roman" w:hAnsi="Times New Roman" w:cs="Times New Roman"/>
          <w:sz w:val="24"/>
          <w:szCs w:val="24"/>
        </w:rPr>
        <w:t>Jardins</w:t>
      </w:r>
      <w:proofErr w:type="spellEnd"/>
      <w:r w:rsidR="00D37D29" w:rsidRPr="006133C2">
        <w:rPr>
          <w:rFonts w:ascii="Times New Roman" w:hAnsi="Times New Roman" w:cs="Times New Roman"/>
          <w:sz w:val="24"/>
          <w:szCs w:val="24"/>
        </w:rPr>
        <w:t xml:space="preserve">, Dick Henry, and Terry </w:t>
      </w:r>
      <w:proofErr w:type="spellStart"/>
      <w:r w:rsidR="00D37D29" w:rsidRPr="006133C2">
        <w:rPr>
          <w:rFonts w:ascii="Times New Roman" w:hAnsi="Times New Roman" w:cs="Times New Roman"/>
          <w:sz w:val="24"/>
          <w:szCs w:val="24"/>
        </w:rPr>
        <w:t>Shehata</w:t>
      </w:r>
      <w:proofErr w:type="spellEnd"/>
      <w:r w:rsidR="00BC1921">
        <w:rPr>
          <w:rFonts w:ascii="Times New Roman" w:hAnsi="Times New Roman" w:cs="Times New Roman"/>
          <w:sz w:val="24"/>
          <w:szCs w:val="24"/>
        </w:rPr>
        <w:t xml:space="preserve">. </w:t>
      </w:r>
      <w:r w:rsidRPr="006133C2">
        <w:rPr>
          <w:rFonts w:ascii="Times New Roman" w:hAnsi="Times New Roman" w:cs="Times New Roman"/>
          <w:b/>
          <w:sz w:val="24"/>
          <w:szCs w:val="24"/>
        </w:rPr>
        <w:t>Guests</w:t>
      </w:r>
      <w:r w:rsidR="00222BCA">
        <w:rPr>
          <w:rFonts w:ascii="Times New Roman" w:hAnsi="Times New Roman" w:cs="Times New Roman"/>
          <w:sz w:val="24"/>
          <w:szCs w:val="24"/>
        </w:rPr>
        <w:t>: Carolyn Full</w:t>
      </w:r>
      <w:r>
        <w:rPr>
          <w:rFonts w:ascii="Times New Roman" w:hAnsi="Times New Roman" w:cs="Times New Roman"/>
          <w:sz w:val="24"/>
          <w:szCs w:val="24"/>
        </w:rPr>
        <w:t>er</w:t>
      </w:r>
    </w:p>
    <w:p w:rsidR="006133C2" w:rsidRPr="006133C2" w:rsidRDefault="006133C2">
      <w:pPr>
        <w:rPr>
          <w:rFonts w:ascii="Times New Roman" w:hAnsi="Times New Roman" w:cs="Times New Roman"/>
          <w:sz w:val="24"/>
          <w:szCs w:val="24"/>
        </w:rPr>
      </w:pPr>
      <w:r w:rsidRPr="006133C2">
        <w:rPr>
          <w:rFonts w:ascii="Times New Roman" w:hAnsi="Times New Roman" w:cs="Times New Roman"/>
          <w:b/>
          <w:sz w:val="24"/>
          <w:szCs w:val="24"/>
        </w:rPr>
        <w:t>Approval of Alliance Board Meeting Minutes for March 1, 2011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Dick Henry moved to approve the minutes. Mary Sandy seconded the motion. All voted in favor</w:t>
      </w:r>
    </w:p>
    <w:p w:rsidR="006133C2" w:rsidRDefault="006133C2" w:rsidP="006133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33C2">
        <w:rPr>
          <w:rFonts w:ascii="Times New Roman" w:hAnsi="Times New Roman" w:cs="Times New Roman"/>
          <w:b/>
          <w:sz w:val="24"/>
          <w:szCs w:val="24"/>
        </w:rPr>
        <w:t>FY 2012 Options on Dear Colleague Letter</w:t>
      </w:r>
      <w:r>
        <w:rPr>
          <w:rFonts w:ascii="Times New Roman" w:hAnsi="Times New Roman" w:cs="Times New Roman"/>
          <w:b/>
          <w:sz w:val="24"/>
          <w:szCs w:val="24"/>
        </w:rPr>
        <w:t>: (Carolyn Fuller and Chris Brown)</w:t>
      </w:r>
    </w:p>
    <w:p w:rsidR="00A9138F" w:rsidRDefault="00A9138F" w:rsidP="0061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38F">
        <w:rPr>
          <w:rFonts w:ascii="Times New Roman" w:hAnsi="Times New Roman" w:cs="Times New Roman"/>
          <w:sz w:val="24"/>
          <w:szCs w:val="24"/>
        </w:rPr>
        <w:t>Car</w:t>
      </w:r>
      <w:r>
        <w:rPr>
          <w:rFonts w:ascii="Times New Roman" w:hAnsi="Times New Roman" w:cs="Times New Roman"/>
          <w:sz w:val="24"/>
          <w:szCs w:val="24"/>
        </w:rPr>
        <w:t>olyn Fuller reported to the Board that she was keeping an eye in what others are doing on the Hill. Based on her observations, she mentioned that there are 4 possible options for the Dear Colleague letter.</w:t>
      </w:r>
    </w:p>
    <w:p w:rsidR="00A9138F" w:rsidRPr="00A9138F" w:rsidRDefault="00A9138F" w:rsidP="0061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3C2" w:rsidRPr="006133C2" w:rsidRDefault="00941D58" w:rsidP="006133C2">
      <w:pPr>
        <w:pStyle w:val="ListParagraph"/>
        <w:numPr>
          <w:ilvl w:val="0"/>
          <w:numId w:val="2"/>
        </w:numPr>
        <w:spacing w:before="0" w:beforeAutospacing="0" w:after="0" w:afterAutospacing="0"/>
      </w:pPr>
      <w:r>
        <w:t>Go full steam ahead. Present l</w:t>
      </w:r>
      <w:r w:rsidR="006133C2" w:rsidRPr="006133C2">
        <w:t>etter consistent with previous letters.  ($45.6 million plus language)</w:t>
      </w:r>
    </w:p>
    <w:p w:rsidR="006133C2" w:rsidRDefault="006133C2" w:rsidP="006133C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133C2">
        <w:rPr>
          <w:rFonts w:ascii="Times New Roman" w:hAnsi="Times New Roman" w:cs="Times New Roman"/>
          <w:sz w:val="24"/>
          <w:szCs w:val="24"/>
        </w:rPr>
        <w:t>Pros:  Requests a minimum need</w:t>
      </w:r>
    </w:p>
    <w:p w:rsidR="006133C2" w:rsidRDefault="006133C2" w:rsidP="006133C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133C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onsistent with previous request</w:t>
      </w:r>
    </w:p>
    <w:p w:rsidR="006133C2" w:rsidRPr="006133C2" w:rsidRDefault="006133C2" w:rsidP="006133C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133C2">
        <w:rPr>
          <w:rFonts w:ascii="Times New Roman" w:hAnsi="Times New Roman" w:cs="Times New Roman"/>
          <w:sz w:val="24"/>
          <w:szCs w:val="24"/>
        </w:rPr>
        <w:t>Provides guidance to NASA</w:t>
      </w:r>
    </w:p>
    <w:p w:rsidR="006133C2" w:rsidRPr="006133C2" w:rsidRDefault="006133C2" w:rsidP="0061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133C2">
        <w:rPr>
          <w:rFonts w:ascii="Times New Roman" w:hAnsi="Times New Roman" w:cs="Times New Roman"/>
          <w:sz w:val="24"/>
          <w:szCs w:val="24"/>
        </w:rPr>
        <w:t>Cons:  May not be realistic in current environment</w:t>
      </w:r>
      <w:r w:rsidRPr="006133C2">
        <w:rPr>
          <w:rFonts w:ascii="Times New Roman" w:hAnsi="Times New Roman" w:cs="Times New Roman"/>
          <w:sz w:val="24"/>
          <w:szCs w:val="24"/>
        </w:rPr>
        <w:tab/>
      </w:r>
    </w:p>
    <w:p w:rsidR="006133C2" w:rsidRPr="006133C2" w:rsidRDefault="006133C2" w:rsidP="0061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3C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133C2">
        <w:rPr>
          <w:rFonts w:ascii="Times New Roman" w:hAnsi="Times New Roman" w:cs="Times New Roman"/>
          <w:sz w:val="24"/>
          <w:szCs w:val="24"/>
        </w:rPr>
        <w:t>May secure far fewer signatures</w:t>
      </w:r>
    </w:p>
    <w:p w:rsidR="006133C2" w:rsidRPr="006133C2" w:rsidRDefault="006133C2" w:rsidP="006133C2">
      <w:pPr>
        <w:pStyle w:val="ListParagraph"/>
        <w:numPr>
          <w:ilvl w:val="0"/>
          <w:numId w:val="2"/>
        </w:numPr>
        <w:spacing w:before="0" w:beforeAutospacing="0" w:after="0" w:afterAutospacing="0"/>
      </w:pPr>
      <w:r w:rsidRPr="006133C2">
        <w:t>Letter with general support language but no number</w:t>
      </w:r>
    </w:p>
    <w:p w:rsidR="006133C2" w:rsidRPr="006133C2" w:rsidRDefault="006133C2" w:rsidP="0061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133C2">
        <w:rPr>
          <w:rFonts w:ascii="Times New Roman" w:hAnsi="Times New Roman" w:cs="Times New Roman"/>
          <w:sz w:val="24"/>
          <w:szCs w:val="24"/>
        </w:rPr>
        <w:t>Pros: May be better received in House</w:t>
      </w:r>
    </w:p>
    <w:p w:rsidR="006133C2" w:rsidRPr="006133C2" w:rsidRDefault="006133C2" w:rsidP="0061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3C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133C2">
        <w:rPr>
          <w:rFonts w:ascii="Times New Roman" w:hAnsi="Times New Roman" w:cs="Times New Roman"/>
          <w:sz w:val="24"/>
          <w:szCs w:val="24"/>
        </w:rPr>
        <w:t>May secure more signatures</w:t>
      </w:r>
    </w:p>
    <w:p w:rsidR="006133C2" w:rsidRPr="006133C2" w:rsidRDefault="006133C2" w:rsidP="0061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133C2">
        <w:rPr>
          <w:rFonts w:ascii="Times New Roman" w:hAnsi="Times New Roman" w:cs="Times New Roman"/>
          <w:sz w:val="24"/>
          <w:szCs w:val="24"/>
        </w:rPr>
        <w:t>Cons: Does not direct NASA</w:t>
      </w:r>
    </w:p>
    <w:p w:rsidR="006133C2" w:rsidRPr="006133C2" w:rsidRDefault="006133C2" w:rsidP="0061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3C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133C2">
        <w:rPr>
          <w:rFonts w:ascii="Times New Roman" w:hAnsi="Times New Roman" w:cs="Times New Roman"/>
          <w:sz w:val="24"/>
          <w:szCs w:val="24"/>
        </w:rPr>
        <w:t>Does not seek to protect current funding</w:t>
      </w:r>
    </w:p>
    <w:p w:rsidR="006133C2" w:rsidRPr="006133C2" w:rsidRDefault="006133C2" w:rsidP="006133C2">
      <w:pPr>
        <w:pStyle w:val="ListParagraph"/>
        <w:numPr>
          <w:ilvl w:val="0"/>
          <w:numId w:val="2"/>
        </w:numPr>
        <w:spacing w:before="0" w:beforeAutospacing="0" w:after="0" w:afterAutospacing="0"/>
      </w:pPr>
      <w:r w:rsidRPr="006133C2">
        <w:t>Letter with “not less than FY 2008 levels”</w:t>
      </w:r>
    </w:p>
    <w:p w:rsidR="006133C2" w:rsidRPr="006133C2" w:rsidRDefault="008437A2" w:rsidP="008437A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1D58">
        <w:rPr>
          <w:rFonts w:ascii="Times New Roman" w:hAnsi="Times New Roman" w:cs="Times New Roman"/>
          <w:sz w:val="24"/>
          <w:szCs w:val="24"/>
        </w:rPr>
        <w:t>Pros: Supported by some House Republicans</w:t>
      </w:r>
    </w:p>
    <w:p w:rsidR="006133C2" w:rsidRPr="006133C2" w:rsidRDefault="008437A2" w:rsidP="006133C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133C2" w:rsidRPr="006133C2">
        <w:rPr>
          <w:rFonts w:ascii="Times New Roman" w:hAnsi="Times New Roman" w:cs="Times New Roman"/>
          <w:sz w:val="24"/>
          <w:szCs w:val="24"/>
        </w:rPr>
        <w:t>Cons: Would result in agreeing to a reduction</w:t>
      </w:r>
    </w:p>
    <w:p w:rsidR="006133C2" w:rsidRPr="006133C2" w:rsidRDefault="006133C2" w:rsidP="0061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3C2"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>   </w:t>
      </w:r>
      <w:r w:rsidRPr="006133C2">
        <w:rPr>
          <w:rFonts w:ascii="Times New Roman" w:hAnsi="Times New Roman" w:cs="Times New Roman"/>
          <w:sz w:val="24"/>
          <w:szCs w:val="24"/>
        </w:rPr>
        <w:t>No letter</w:t>
      </w:r>
    </w:p>
    <w:p w:rsidR="006133C2" w:rsidRPr="006133C2" w:rsidRDefault="008437A2" w:rsidP="006133C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3C2" w:rsidRPr="006133C2">
        <w:rPr>
          <w:rFonts w:ascii="Times New Roman" w:hAnsi="Times New Roman" w:cs="Times New Roman"/>
          <w:sz w:val="24"/>
          <w:szCs w:val="24"/>
        </w:rPr>
        <w:t>Pros: No general publicity on a request</w:t>
      </w:r>
    </w:p>
    <w:p w:rsidR="006133C2" w:rsidRDefault="008437A2" w:rsidP="006133C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3C2" w:rsidRPr="006133C2">
        <w:rPr>
          <w:rFonts w:ascii="Times New Roman" w:hAnsi="Times New Roman" w:cs="Times New Roman"/>
          <w:sz w:val="24"/>
          <w:szCs w:val="24"/>
        </w:rPr>
        <w:t>Cons: Forego opportunity to make case</w:t>
      </w:r>
    </w:p>
    <w:p w:rsidR="006133C2" w:rsidRPr="006133C2" w:rsidRDefault="006133C2" w:rsidP="006133C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C1921" w:rsidRPr="00BC1921" w:rsidRDefault="00A9138F" w:rsidP="00BC192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Carolyn mentioned that there should be a m</w:t>
      </w:r>
      <w:r w:rsidR="00D37D29" w:rsidRPr="006133C2">
        <w:rPr>
          <w:rFonts w:ascii="Times New Roman" w:hAnsi="Times New Roman" w:cs="Times New Roman"/>
          <w:sz w:val="24"/>
          <w:szCs w:val="24"/>
        </w:rPr>
        <w:t xml:space="preserve">inimum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D37D29" w:rsidRPr="006133C2">
        <w:rPr>
          <w:rFonts w:ascii="Times New Roman" w:hAnsi="Times New Roman" w:cs="Times New Roman"/>
          <w:sz w:val="24"/>
          <w:szCs w:val="24"/>
        </w:rPr>
        <w:t xml:space="preserve">60 or 70 </w:t>
      </w:r>
      <w:r>
        <w:rPr>
          <w:rFonts w:ascii="Times New Roman" w:hAnsi="Times New Roman" w:cs="Times New Roman"/>
          <w:sz w:val="24"/>
          <w:szCs w:val="24"/>
        </w:rPr>
        <w:t>signatures from the H</w:t>
      </w:r>
      <w:r w:rsidR="00D37D29" w:rsidRPr="006133C2">
        <w:rPr>
          <w:rFonts w:ascii="Times New Roman" w:hAnsi="Times New Roman" w:cs="Times New Roman"/>
          <w:sz w:val="24"/>
          <w:szCs w:val="24"/>
        </w:rPr>
        <w:t xml:space="preserve">ouse </w:t>
      </w:r>
      <w:proofErr w:type="gramStart"/>
      <w:r w:rsidR="00D37D29" w:rsidRPr="006133C2">
        <w:rPr>
          <w:rFonts w:ascii="Times New Roman" w:hAnsi="Times New Roman" w:cs="Times New Roman"/>
          <w:sz w:val="24"/>
          <w:szCs w:val="24"/>
        </w:rPr>
        <w:t>side</w:t>
      </w:r>
      <w:r w:rsidR="0041740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032EB">
        <w:rPr>
          <w:rFonts w:ascii="Times New Roman" w:hAnsi="Times New Roman" w:cs="Times New Roman"/>
          <w:sz w:val="24"/>
          <w:szCs w:val="24"/>
        </w:rPr>
        <w:t xml:space="preserve"> otherwise it is not worth doing a letter</w:t>
      </w:r>
      <w:r>
        <w:rPr>
          <w:rFonts w:ascii="Times New Roman" w:hAnsi="Times New Roman" w:cs="Times New Roman"/>
          <w:sz w:val="24"/>
          <w:szCs w:val="24"/>
        </w:rPr>
        <w:t>. She also added that other</w:t>
      </w:r>
      <w:r w:rsidR="00D37D29" w:rsidRPr="006133C2">
        <w:rPr>
          <w:rFonts w:ascii="Times New Roman" w:hAnsi="Times New Roman" w:cs="Times New Roman"/>
          <w:sz w:val="24"/>
          <w:szCs w:val="24"/>
        </w:rPr>
        <w:t xml:space="preserve"> than N</w:t>
      </w:r>
      <w:r>
        <w:rPr>
          <w:rFonts w:ascii="Times New Roman" w:hAnsi="Times New Roman" w:cs="Times New Roman"/>
          <w:sz w:val="24"/>
          <w:szCs w:val="24"/>
        </w:rPr>
        <w:t>IH no Dear Colleague letters have</w:t>
      </w:r>
      <w:r w:rsidR="00D37D29" w:rsidRPr="006133C2">
        <w:rPr>
          <w:rFonts w:ascii="Times New Roman" w:hAnsi="Times New Roman" w:cs="Times New Roman"/>
          <w:sz w:val="24"/>
          <w:szCs w:val="24"/>
        </w:rPr>
        <w:t xml:space="preserve"> been circulated</w:t>
      </w:r>
      <w:r>
        <w:rPr>
          <w:rFonts w:ascii="Times New Roman" w:hAnsi="Times New Roman" w:cs="Times New Roman"/>
          <w:sz w:val="24"/>
          <w:szCs w:val="24"/>
        </w:rPr>
        <w:t>. Chris Brown told the Board that after discussions with Carolyn the best option was to go ahead with the present draft of the Dear Colleague letter using the authorization language</w:t>
      </w:r>
      <w:r w:rsidR="00D032EB">
        <w:rPr>
          <w:rFonts w:ascii="Times New Roman" w:hAnsi="Times New Roman" w:cs="Times New Roman"/>
          <w:sz w:val="24"/>
          <w:szCs w:val="24"/>
        </w:rPr>
        <w:t xml:space="preserve"> which asks for $45.6M</w:t>
      </w:r>
    </w:p>
    <w:p w:rsidR="00BC1921" w:rsidRDefault="00A9138F" w:rsidP="00A9138F">
      <w:pPr>
        <w:pStyle w:val="NoSpacing"/>
        <w:spacing w:before="0" w:beforeAutospacing="0" w:after="0" w:afterAutospacing="0"/>
        <w:rPr>
          <w:b/>
        </w:rPr>
      </w:pPr>
      <w:r w:rsidRPr="00A9138F">
        <w:rPr>
          <w:b/>
        </w:rPr>
        <w:t>Possible FY 2012 letter to House and Senate chairs and r</w:t>
      </w:r>
      <w:r w:rsidR="00BC1921">
        <w:rPr>
          <w:b/>
        </w:rPr>
        <w:t>anking members from SG Directors:</w:t>
      </w:r>
    </w:p>
    <w:p w:rsidR="002E61EA" w:rsidRDefault="002E61EA" w:rsidP="00A9138F">
      <w:pPr>
        <w:pStyle w:val="NoSpacing"/>
        <w:spacing w:before="0" w:beforeAutospacing="0" w:after="0" w:afterAutospacing="0"/>
      </w:pPr>
    </w:p>
    <w:p w:rsidR="00A9138F" w:rsidRPr="00BC1921" w:rsidRDefault="00A9138F" w:rsidP="00A9138F">
      <w:pPr>
        <w:pStyle w:val="NoSpacing"/>
        <w:spacing w:before="0" w:beforeAutospacing="0" w:after="0" w:afterAutospacing="0"/>
        <w:rPr>
          <w:b/>
        </w:rPr>
      </w:pPr>
      <w:r w:rsidRPr="00A9138F">
        <w:t xml:space="preserve">Chris Brown </w:t>
      </w:r>
      <w:r>
        <w:t xml:space="preserve">mentioned that if there were not enough signatures on the Dear Colleague letter then we should send a letter </w:t>
      </w:r>
      <w:r w:rsidR="00BC1921">
        <w:t>signed by as many</w:t>
      </w:r>
      <w:r>
        <w:t xml:space="preserve"> Directors</w:t>
      </w:r>
      <w:r w:rsidR="00BC1921">
        <w:t xml:space="preserve"> as possible</w:t>
      </w:r>
      <w:r>
        <w:t xml:space="preserve"> to the </w:t>
      </w:r>
      <w:r w:rsidR="00BC1921">
        <w:t>House and Senate Chair and Ranking members</w:t>
      </w:r>
      <w:r>
        <w:t>. He then circulated a draft of the letter.</w:t>
      </w:r>
    </w:p>
    <w:p w:rsidR="002E61EA" w:rsidRDefault="002E61EA" w:rsidP="002B187C">
      <w:pPr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2B30AA" w:rsidRPr="002B30AA" w:rsidRDefault="002B30AA" w:rsidP="002B187C">
      <w:pPr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2B30AA">
        <w:rPr>
          <w:rFonts w:ascii="Times New Roman" w:hAnsi="Times New Roman" w:cs="Times New Roman"/>
          <w:b/>
          <w:sz w:val="24"/>
          <w:szCs w:val="24"/>
        </w:rPr>
        <w:lastRenderedPageBreak/>
        <w:t>FY 2011 Continuing Resolution – in preparation for follow-on vehicle to April 8 CR.</w:t>
      </w:r>
      <w:r w:rsidR="002B187C" w:rsidRPr="002B30AA">
        <w:rPr>
          <w:rFonts w:ascii="Times New Roman" w:hAnsi="Times New Roman" w:cs="Times New Roman"/>
          <w:b/>
          <w:sz w:val="24"/>
          <w:szCs w:val="24"/>
        </w:rPr>
        <w:tab/>
      </w:r>
    </w:p>
    <w:p w:rsidR="002E61EA" w:rsidRDefault="002B30AA" w:rsidP="002B30AA">
      <w:pPr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Carolyn Fuller told the Board that the current CR is ending on</w:t>
      </w:r>
      <w:r w:rsidR="002B187C" w:rsidRPr="006133C2">
        <w:rPr>
          <w:rFonts w:ascii="Times New Roman" w:hAnsi="Times New Roman" w:cs="Times New Roman"/>
          <w:sz w:val="24"/>
          <w:szCs w:val="24"/>
        </w:rPr>
        <w:t xml:space="preserve"> April 8</w:t>
      </w:r>
      <w:r>
        <w:rPr>
          <w:rFonts w:ascii="Times New Roman" w:hAnsi="Times New Roman" w:cs="Times New Roman"/>
          <w:sz w:val="24"/>
          <w:szCs w:val="24"/>
        </w:rPr>
        <w:t>, 2011. She added that she is n</w:t>
      </w:r>
      <w:r w:rsidR="002B187C" w:rsidRPr="006133C2">
        <w:rPr>
          <w:rFonts w:ascii="Times New Roman" w:hAnsi="Times New Roman" w:cs="Times New Roman"/>
          <w:sz w:val="24"/>
          <w:szCs w:val="24"/>
        </w:rPr>
        <w:t>ot inclined to do a lot more</w:t>
      </w:r>
      <w:r>
        <w:rPr>
          <w:rFonts w:ascii="Times New Roman" w:hAnsi="Times New Roman" w:cs="Times New Roman"/>
          <w:sz w:val="24"/>
          <w:szCs w:val="24"/>
        </w:rPr>
        <w:t xml:space="preserve"> now</w:t>
      </w:r>
      <w:r w:rsidR="002E61EA">
        <w:rPr>
          <w:rFonts w:ascii="Times New Roman" w:hAnsi="Times New Roman" w:cs="Times New Roman"/>
          <w:sz w:val="24"/>
          <w:szCs w:val="24"/>
        </w:rPr>
        <w:t>.</w:t>
      </w:r>
    </w:p>
    <w:p w:rsidR="002B187C" w:rsidRPr="006133C2" w:rsidRDefault="002B187C" w:rsidP="002B30AA">
      <w:pPr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6133C2">
        <w:rPr>
          <w:rFonts w:ascii="Times New Roman" w:hAnsi="Times New Roman" w:cs="Times New Roman"/>
          <w:sz w:val="24"/>
          <w:szCs w:val="24"/>
        </w:rPr>
        <w:tab/>
      </w:r>
    </w:p>
    <w:p w:rsidR="00F348FE" w:rsidRPr="002B30AA" w:rsidRDefault="002B30AA" w:rsidP="002B30AA">
      <w:pPr>
        <w:spacing w:after="0" w:line="240" w:lineRule="auto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2B30AA">
        <w:rPr>
          <w:rFonts w:ascii="Times New Roman" w:hAnsi="Times New Roman" w:cs="Times New Roman"/>
          <w:b/>
          <w:sz w:val="24"/>
          <w:szCs w:val="24"/>
        </w:rPr>
        <w:t>Action Items and Assignments</w:t>
      </w:r>
      <w:r w:rsidR="002B187C" w:rsidRPr="002B30AA">
        <w:rPr>
          <w:rFonts w:ascii="Times New Roman" w:hAnsi="Times New Roman" w:cs="Times New Roman"/>
          <w:b/>
          <w:sz w:val="24"/>
          <w:szCs w:val="24"/>
        </w:rPr>
        <w:tab/>
      </w:r>
    </w:p>
    <w:p w:rsidR="002B187C" w:rsidRPr="002B30AA" w:rsidRDefault="002B30AA" w:rsidP="002B30AA">
      <w:pPr>
        <w:pStyle w:val="ListParagraph"/>
        <w:numPr>
          <w:ilvl w:val="0"/>
          <w:numId w:val="3"/>
        </w:numPr>
        <w:spacing w:after="0"/>
      </w:pPr>
      <w:r>
        <w:t>Carolyn will send the House</w:t>
      </w:r>
      <w:r w:rsidR="002B187C" w:rsidRPr="002B30AA">
        <w:t xml:space="preserve"> Dear Colleague letter to Mary</w:t>
      </w:r>
      <w:r>
        <w:t xml:space="preserve"> Sandy </w:t>
      </w:r>
      <w:r w:rsidR="002B187C" w:rsidRPr="002B30AA">
        <w:t xml:space="preserve"> and Dick Henry</w:t>
      </w:r>
    </w:p>
    <w:p w:rsidR="002B187C" w:rsidRPr="002B30AA" w:rsidRDefault="002B187C" w:rsidP="002B30AA">
      <w:pPr>
        <w:pStyle w:val="ListParagraph"/>
        <w:numPr>
          <w:ilvl w:val="0"/>
          <w:numId w:val="3"/>
        </w:numPr>
        <w:spacing w:after="0"/>
      </w:pPr>
      <w:r w:rsidRPr="002B30AA">
        <w:t xml:space="preserve">Carolyn will send last year’s </w:t>
      </w:r>
      <w:r w:rsidR="002E61EA">
        <w:t xml:space="preserve">signed Dear Colleague </w:t>
      </w:r>
      <w:r w:rsidRPr="002B30AA">
        <w:t>letter to Dick</w:t>
      </w:r>
      <w:r w:rsidR="002E61EA">
        <w:t xml:space="preserve"> Henry, </w:t>
      </w:r>
      <w:r w:rsidRPr="002B30AA">
        <w:t>Mary</w:t>
      </w:r>
      <w:r w:rsidR="002B30AA">
        <w:t xml:space="preserve"> Sandy</w:t>
      </w:r>
      <w:r w:rsidR="002E61EA">
        <w:t xml:space="preserve"> and Chris Brown</w:t>
      </w:r>
    </w:p>
    <w:p w:rsidR="002B187C" w:rsidRPr="002B30AA" w:rsidRDefault="002B30AA" w:rsidP="002B187C">
      <w:pPr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2B30AA">
        <w:rPr>
          <w:rFonts w:ascii="Times New Roman" w:hAnsi="Times New Roman" w:cs="Times New Roman"/>
          <w:b/>
          <w:sz w:val="24"/>
          <w:szCs w:val="24"/>
        </w:rPr>
        <w:t xml:space="preserve">Next </w:t>
      </w:r>
      <w:proofErr w:type="spellStart"/>
      <w:r w:rsidRPr="002B30AA">
        <w:rPr>
          <w:rFonts w:ascii="Times New Roman" w:hAnsi="Times New Roman" w:cs="Times New Roman"/>
          <w:b/>
          <w:sz w:val="24"/>
          <w:szCs w:val="24"/>
        </w:rPr>
        <w:t>telecon</w:t>
      </w:r>
      <w:proofErr w:type="spellEnd"/>
      <w:r w:rsidRPr="002B30AA">
        <w:rPr>
          <w:rFonts w:ascii="Times New Roman" w:hAnsi="Times New Roman" w:cs="Times New Roman"/>
          <w:b/>
          <w:sz w:val="24"/>
          <w:szCs w:val="24"/>
        </w:rPr>
        <w:t xml:space="preserve"> is Thu</w:t>
      </w:r>
      <w:r w:rsidR="002E61EA">
        <w:rPr>
          <w:rFonts w:ascii="Times New Roman" w:hAnsi="Times New Roman" w:cs="Times New Roman"/>
          <w:b/>
          <w:sz w:val="24"/>
          <w:szCs w:val="24"/>
        </w:rPr>
        <w:t>rsday,</w:t>
      </w:r>
      <w:r w:rsidRPr="002B30AA">
        <w:rPr>
          <w:rFonts w:ascii="Times New Roman" w:hAnsi="Times New Roman" w:cs="Times New Roman"/>
          <w:b/>
          <w:sz w:val="24"/>
          <w:szCs w:val="24"/>
        </w:rPr>
        <w:t xml:space="preserve"> April 21 at 3 pm eastern. Call</w:t>
      </w:r>
      <w:r>
        <w:rPr>
          <w:rFonts w:ascii="Times New Roman" w:hAnsi="Times New Roman" w:cs="Times New Roman"/>
          <w:b/>
          <w:sz w:val="24"/>
          <w:szCs w:val="24"/>
        </w:rPr>
        <w:t xml:space="preserve"> 866 390 5250, code 783 2281 # </w:t>
      </w:r>
    </w:p>
    <w:p w:rsidR="002B187C" w:rsidRPr="006133C2" w:rsidRDefault="002B187C" w:rsidP="002B187C">
      <w:pPr>
        <w:ind w:left="1440" w:hanging="1440"/>
        <w:rPr>
          <w:rFonts w:ascii="Times New Roman" w:hAnsi="Times New Roman" w:cs="Times New Roman"/>
          <w:sz w:val="24"/>
          <w:szCs w:val="24"/>
        </w:rPr>
      </w:pPr>
      <w:proofErr w:type="spellStart"/>
      <w:r w:rsidRPr="006133C2">
        <w:rPr>
          <w:rFonts w:ascii="Times New Roman" w:hAnsi="Times New Roman" w:cs="Times New Roman"/>
          <w:sz w:val="24"/>
          <w:szCs w:val="24"/>
        </w:rPr>
        <w:t>Telecon</w:t>
      </w:r>
      <w:proofErr w:type="spellEnd"/>
      <w:r w:rsidRPr="006133C2">
        <w:rPr>
          <w:rFonts w:ascii="Times New Roman" w:hAnsi="Times New Roman" w:cs="Times New Roman"/>
          <w:sz w:val="24"/>
          <w:szCs w:val="24"/>
        </w:rPr>
        <w:t xml:space="preserve"> adjourned at 4:40PM</w:t>
      </w:r>
    </w:p>
    <w:p w:rsidR="003F0D03" w:rsidRDefault="003F0D03" w:rsidP="003F0D03">
      <w:pPr>
        <w:ind w:left="1440" w:hanging="1440"/>
      </w:pPr>
    </w:p>
    <w:sectPr w:rsidR="003F0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30883"/>
    <w:multiLevelType w:val="hybridMultilevel"/>
    <w:tmpl w:val="7F0C770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B434A7"/>
    <w:multiLevelType w:val="hybridMultilevel"/>
    <w:tmpl w:val="33AA5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C4FC5"/>
    <w:multiLevelType w:val="hybridMultilevel"/>
    <w:tmpl w:val="8A14897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29"/>
    <w:rsid w:val="00222BCA"/>
    <w:rsid w:val="002B187C"/>
    <w:rsid w:val="002B30AA"/>
    <w:rsid w:val="002C6149"/>
    <w:rsid w:val="002E61EA"/>
    <w:rsid w:val="003F0D03"/>
    <w:rsid w:val="00417409"/>
    <w:rsid w:val="00457443"/>
    <w:rsid w:val="006133C2"/>
    <w:rsid w:val="00833324"/>
    <w:rsid w:val="008437A2"/>
    <w:rsid w:val="00941D58"/>
    <w:rsid w:val="00A9138F"/>
    <w:rsid w:val="00A9193B"/>
    <w:rsid w:val="00BC1921"/>
    <w:rsid w:val="00D032EB"/>
    <w:rsid w:val="00D37D29"/>
    <w:rsid w:val="00F348FE"/>
    <w:rsid w:val="00F7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F0D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F0D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F0D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F0D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</dc:creator>
  <cp:lastModifiedBy>jaydeep mukherjee</cp:lastModifiedBy>
  <cp:revision>13</cp:revision>
  <dcterms:created xsi:type="dcterms:W3CDTF">2011-04-18T14:02:00Z</dcterms:created>
  <dcterms:modified xsi:type="dcterms:W3CDTF">2011-04-19T19:44:00Z</dcterms:modified>
</cp:coreProperties>
</file>