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0F" w:rsidRDefault="00E3760F" w:rsidP="00E37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National Space Grant Alliance</w:t>
      </w:r>
    </w:p>
    <w:p w:rsidR="00E3760F" w:rsidRDefault="00E3760F" w:rsidP="00E37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Alliance Board </w:t>
      </w:r>
      <w:r>
        <w:rPr>
          <w:rFonts w:ascii="Times New Roman" w:hAnsi="Times New Roman" w:cs="Times New Roman"/>
          <w:b/>
          <w:sz w:val="28"/>
          <w:szCs w:val="28"/>
        </w:rPr>
        <w:t>Special Teleconference – July 15</w:t>
      </w:r>
      <w:r>
        <w:rPr>
          <w:rFonts w:ascii="Times New Roman" w:hAnsi="Times New Roman" w:cs="Times New Roman"/>
          <w:b/>
          <w:sz w:val="28"/>
          <w:szCs w:val="28"/>
        </w:rPr>
        <w:t>, 2011</w:t>
      </w:r>
    </w:p>
    <w:p w:rsidR="00E3760F" w:rsidRDefault="00E3760F" w:rsidP="00E3760F">
      <w:r w:rsidRPr="00E3760F">
        <w:rPr>
          <w:b/>
        </w:rPr>
        <w:t xml:space="preserve">Present </w:t>
      </w:r>
      <w:r>
        <w:t xml:space="preserve">– Chris Brown, </w:t>
      </w:r>
      <w:proofErr w:type="spellStart"/>
      <w:r>
        <w:t>Yervant</w:t>
      </w:r>
      <w:proofErr w:type="spellEnd"/>
      <w:r>
        <w:t xml:space="preserve"> </w:t>
      </w:r>
      <w:proofErr w:type="spellStart"/>
      <w:r>
        <w:t>Terzian</w:t>
      </w:r>
      <w:proofErr w:type="spellEnd"/>
      <w:r>
        <w:t xml:space="preserve">, </w:t>
      </w:r>
      <w:proofErr w:type="spellStart"/>
      <w:r>
        <w:t>Majid</w:t>
      </w:r>
      <w:proofErr w:type="spellEnd"/>
      <w:r>
        <w:t xml:space="preserve"> </w:t>
      </w:r>
      <w:proofErr w:type="spellStart"/>
      <w:r>
        <w:t>Jaraiedi</w:t>
      </w:r>
      <w:proofErr w:type="spellEnd"/>
      <w:r>
        <w:t>, Dick Henry, John Gregory, Pete Schultz</w:t>
      </w:r>
    </w:p>
    <w:p w:rsidR="00E3760F" w:rsidRDefault="00E3760F" w:rsidP="00E3760F">
      <w:r w:rsidRPr="00E3760F">
        <w:rPr>
          <w:b/>
        </w:rPr>
        <w:t>Guests –</w:t>
      </w:r>
      <w:r>
        <w:t xml:space="preserve"> Chris Koehler, Carolyn Fuller</w:t>
      </w:r>
    </w:p>
    <w:p w:rsidR="00E3760F" w:rsidRPr="00E3760F" w:rsidRDefault="00E3760F" w:rsidP="00E3760F">
      <w:pPr>
        <w:rPr>
          <w:b/>
        </w:rPr>
      </w:pPr>
      <w:r w:rsidRPr="00E3760F">
        <w:rPr>
          <w:b/>
        </w:rPr>
        <w:t>House</w:t>
      </w:r>
    </w:p>
    <w:p w:rsidR="00E3760F" w:rsidRDefault="00E3760F" w:rsidP="00E3760F">
      <w:r>
        <w:t xml:space="preserve">Chris Brown/Carolyn Fuller will draft a letter for all directors to modify and send to house members to let them know impact of House CJS Actions.  </w:t>
      </w:r>
      <w:proofErr w:type="gramStart"/>
      <w:r>
        <w:t>Will run th</w:t>
      </w:r>
      <w:r>
        <w:t>is by the Alliance board.</w:t>
      </w:r>
      <w:proofErr w:type="gramEnd"/>
    </w:p>
    <w:p w:rsidR="00E3760F" w:rsidRDefault="00E3760F" w:rsidP="00E3760F">
      <w:r>
        <w:t xml:space="preserve">Chris Brown will contact Brad Miller (NC-13, Democrat, House Committee on Science, Space and Technology, Subcommittee on Investigations and Oversight, Heather Parsons Legislative Director).  </w:t>
      </w:r>
      <w:proofErr w:type="gramStart"/>
      <w:r>
        <w:t>Will ask if Miller would sponsor an amendment.</w:t>
      </w:r>
      <w:proofErr w:type="gramEnd"/>
      <w:r>
        <w:t xml:space="preserve">  Will ask for advi</w:t>
      </w:r>
      <w:r>
        <w:t>ce on what the offset could be.</w:t>
      </w:r>
    </w:p>
    <w:p w:rsidR="00E3760F" w:rsidRPr="00E3760F" w:rsidRDefault="00E3760F" w:rsidP="00E3760F">
      <w:pPr>
        <w:rPr>
          <w:b/>
        </w:rPr>
      </w:pPr>
      <w:r w:rsidRPr="00E3760F">
        <w:rPr>
          <w:b/>
        </w:rPr>
        <w:t>Senate</w:t>
      </w:r>
    </w:p>
    <w:p w:rsidR="00E3760F" w:rsidRDefault="00E3760F" w:rsidP="00E3760F">
      <w:r>
        <w:t xml:space="preserve">Chris Brown/Carolyn Fuller will generate a draft letter/talking points on impact of a 41% cut in the budget on Space Grant impact.  </w:t>
      </w:r>
      <w:proofErr w:type="gramStart"/>
      <w:r>
        <w:t>W</w:t>
      </w:r>
      <w:r>
        <w:t>ill run this by Alliance board.</w:t>
      </w:r>
      <w:proofErr w:type="gramEnd"/>
    </w:p>
    <w:p w:rsidR="00E3760F" w:rsidRDefault="00E3760F" w:rsidP="00E3760F">
      <w:r>
        <w:t>Dick Henry will contact Mikulski office for an appointment for early August.  Will includ</w:t>
      </w:r>
      <w:r>
        <w:t xml:space="preserve">e Jean </w:t>
      </w:r>
      <w:proofErr w:type="spellStart"/>
      <w:r>
        <w:t>Toal-Eisen</w:t>
      </w:r>
      <w:proofErr w:type="spellEnd"/>
      <w:r>
        <w:t xml:space="preserve"> and Chris Brown and may also </w:t>
      </w:r>
      <w:r>
        <w:t>inclu</w:t>
      </w:r>
      <w:r>
        <w:t>de other Space Grant Directors.</w:t>
      </w:r>
    </w:p>
    <w:p w:rsidR="00E3760F" w:rsidRDefault="00E3760F" w:rsidP="00E3760F">
      <w:r>
        <w:t xml:space="preserve">Chris Brown will contact Wally Fowler to do the same for Hutchison’s office.  </w:t>
      </w:r>
    </w:p>
    <w:p w:rsidR="00E3760F" w:rsidRDefault="00E3760F" w:rsidP="00E3760F">
      <w:r>
        <w:t>Chris Brown will contact Directors from states with other Senate subcommittee members who might be helpful.  Directors need to contact (order of preference - visit, call, email) and share the letter/talking points.</w:t>
      </w:r>
    </w:p>
    <w:p w:rsidR="00970CF8" w:rsidRDefault="00970CF8" w:rsidP="00970CF8">
      <w:pPr>
        <w:pStyle w:val="NoSpacing"/>
        <w:rPr>
          <w:u w:val="single"/>
        </w:rPr>
      </w:pPr>
      <w:r>
        <w:rPr>
          <w:u w:val="single"/>
        </w:rPr>
        <w:t>Majority (D)</w:t>
      </w:r>
      <w:r>
        <w:rPr>
          <w:u w:val="single"/>
        </w:rPr>
        <w:tab/>
      </w:r>
      <w:r>
        <w:rPr>
          <w:u w:val="single"/>
        </w:rPr>
        <w:tab/>
        <w:t>Minority (R)</w:t>
      </w:r>
      <w:r>
        <w:rPr>
          <w:u w:val="single"/>
        </w:rPr>
        <w:tab/>
      </w:r>
    </w:p>
    <w:p w:rsidR="00970CF8" w:rsidRDefault="00970CF8" w:rsidP="00970CF8">
      <w:pPr>
        <w:pStyle w:val="NoSpacing"/>
      </w:pPr>
      <w:r>
        <w:t>Daniel Inouye (HI)</w:t>
      </w:r>
      <w:r>
        <w:tab/>
        <w:t>Richard Shelby (AL)</w:t>
      </w:r>
    </w:p>
    <w:p w:rsidR="00970CF8" w:rsidRDefault="00970CF8" w:rsidP="00970CF8">
      <w:pPr>
        <w:pStyle w:val="NoSpacing"/>
      </w:pPr>
      <w:r>
        <w:t>Patrick Leahy (VT)</w:t>
      </w:r>
      <w:r>
        <w:tab/>
        <w:t>Mitch McConnell (KY)</w:t>
      </w:r>
    </w:p>
    <w:p w:rsidR="00970CF8" w:rsidRDefault="00970CF8" w:rsidP="00970CF8">
      <w:pPr>
        <w:pStyle w:val="NoSpacing"/>
      </w:pPr>
      <w:r>
        <w:t>Herb Kohl (WI)</w:t>
      </w:r>
      <w:r>
        <w:tab/>
      </w:r>
      <w:r>
        <w:tab/>
        <w:t>Lamar Alexander (TN)</w:t>
      </w:r>
    </w:p>
    <w:p w:rsidR="00970CF8" w:rsidRDefault="00970CF8" w:rsidP="00970CF8">
      <w:pPr>
        <w:pStyle w:val="NoSpacing"/>
      </w:pPr>
      <w:r>
        <w:t>Dianne Feinstein (CA)</w:t>
      </w:r>
      <w:r>
        <w:tab/>
        <w:t>Lisa Murkowski (AK)</w:t>
      </w:r>
    </w:p>
    <w:p w:rsidR="00970CF8" w:rsidRDefault="00970CF8" w:rsidP="00970CF8">
      <w:pPr>
        <w:pStyle w:val="NoSpacing"/>
      </w:pPr>
      <w:r>
        <w:t>Jack Reed (RI)</w:t>
      </w:r>
      <w:r>
        <w:tab/>
      </w:r>
      <w:r>
        <w:tab/>
        <w:t>Ron Johnson (WI)</w:t>
      </w:r>
    </w:p>
    <w:p w:rsidR="00970CF8" w:rsidRDefault="00970CF8" w:rsidP="00970CF8">
      <w:pPr>
        <w:pStyle w:val="NoSpacing"/>
      </w:pPr>
      <w:r>
        <w:t>Frank Lautenberg (NJ)</w:t>
      </w:r>
      <w:r>
        <w:tab/>
        <w:t>Susan Collins (ME)</w:t>
      </w:r>
    </w:p>
    <w:p w:rsidR="00970CF8" w:rsidRDefault="00970CF8" w:rsidP="00970CF8">
      <w:pPr>
        <w:pStyle w:val="NoSpacing"/>
      </w:pPr>
      <w:r>
        <w:t>Ben Nelson (NE)</w:t>
      </w:r>
      <w:r>
        <w:tab/>
        <w:t>Lindsey Graham (SC)</w:t>
      </w:r>
    </w:p>
    <w:p w:rsidR="00970CF8" w:rsidRDefault="00970CF8" w:rsidP="00970CF8">
      <w:pPr>
        <w:pStyle w:val="NoSpacing"/>
      </w:pPr>
      <w:r>
        <w:t>Mark Pryor (AR)</w:t>
      </w:r>
      <w:r>
        <w:tab/>
      </w:r>
      <w:r>
        <w:tab/>
      </w:r>
    </w:p>
    <w:p w:rsidR="00970CF8" w:rsidRDefault="00970CF8" w:rsidP="00970CF8">
      <w:pPr>
        <w:pStyle w:val="NoSpacing"/>
      </w:pPr>
      <w:r>
        <w:t>Sherrod Brown (OH)</w:t>
      </w:r>
      <w:r>
        <w:tab/>
      </w:r>
    </w:p>
    <w:p w:rsidR="00970CF8" w:rsidRDefault="00970CF8" w:rsidP="00970CF8">
      <w:pPr>
        <w:pStyle w:val="NoSpacing"/>
      </w:pPr>
      <w:bookmarkStart w:id="0" w:name="_GoBack"/>
      <w:bookmarkEnd w:id="0"/>
    </w:p>
    <w:p w:rsidR="00E3760F" w:rsidRDefault="00E3760F" w:rsidP="00E3760F">
      <w:r>
        <w:t xml:space="preserve">Chris Brown will contact Directors from states with other </w:t>
      </w:r>
      <w:proofErr w:type="gramStart"/>
      <w:r>
        <w:t>Senators  who</w:t>
      </w:r>
      <w:proofErr w:type="gramEnd"/>
      <w:r>
        <w:t xml:space="preserve"> might be helpful and ask them contact (order of preference - visit, call, email) and share the letter/talking points.  These include Kirsten </w:t>
      </w:r>
      <w:proofErr w:type="spellStart"/>
      <w:r>
        <w:t>Gillibrand</w:t>
      </w:r>
      <w:proofErr w:type="spellEnd"/>
      <w:r>
        <w:t xml:space="preserve"> (NY), Debbie Stabenow (MI), Bill Nelson (FL), Tom Udall (NM),</w:t>
      </w:r>
      <w:r>
        <w:t xml:space="preserve"> Jay Rockefeller (WVA), others?</w:t>
      </w:r>
    </w:p>
    <w:p w:rsidR="00E3760F" w:rsidRDefault="00E3760F" w:rsidP="00E3760F">
      <w:r>
        <w:lastRenderedPageBreak/>
        <w:t>The Alliance Board will decide on a date for a Hill Visit Day.  We will ask as many Space Grant D</w:t>
      </w:r>
      <w:r>
        <w:t>irectors as possible to attend.</w:t>
      </w:r>
    </w:p>
    <w:p w:rsidR="0004210A" w:rsidRDefault="00E3760F" w:rsidP="00E3760F">
      <w:r>
        <w:t>Chris Brown will generate a succinct (good luck) email to all SG Directors describing the Alliance Boards recommended approach (letters, talking points, visits, APLU/AAU interactions).</w:t>
      </w:r>
    </w:p>
    <w:sectPr w:rsidR="00042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0F"/>
    <w:rsid w:val="00027E57"/>
    <w:rsid w:val="0004210A"/>
    <w:rsid w:val="000434C3"/>
    <w:rsid w:val="00063D3B"/>
    <w:rsid w:val="00096514"/>
    <w:rsid w:val="000A1087"/>
    <w:rsid w:val="000A14E8"/>
    <w:rsid w:val="000A40A9"/>
    <w:rsid w:val="000C4D64"/>
    <w:rsid w:val="000C6A48"/>
    <w:rsid w:val="000F390D"/>
    <w:rsid w:val="0010203D"/>
    <w:rsid w:val="001067F2"/>
    <w:rsid w:val="00113E87"/>
    <w:rsid w:val="001368CE"/>
    <w:rsid w:val="001614A3"/>
    <w:rsid w:val="001627E1"/>
    <w:rsid w:val="00166494"/>
    <w:rsid w:val="001D2E63"/>
    <w:rsid w:val="002220A9"/>
    <w:rsid w:val="002373CF"/>
    <w:rsid w:val="002405B9"/>
    <w:rsid w:val="00240952"/>
    <w:rsid w:val="00247ADA"/>
    <w:rsid w:val="00256B66"/>
    <w:rsid w:val="002611F3"/>
    <w:rsid w:val="00294838"/>
    <w:rsid w:val="002A323C"/>
    <w:rsid w:val="002E2AF1"/>
    <w:rsid w:val="002F49B4"/>
    <w:rsid w:val="003113A3"/>
    <w:rsid w:val="0036280C"/>
    <w:rsid w:val="0036709A"/>
    <w:rsid w:val="00386B0E"/>
    <w:rsid w:val="00390F1A"/>
    <w:rsid w:val="003B4AD7"/>
    <w:rsid w:val="003B604C"/>
    <w:rsid w:val="003B78E4"/>
    <w:rsid w:val="0041410A"/>
    <w:rsid w:val="00415042"/>
    <w:rsid w:val="004245A8"/>
    <w:rsid w:val="0043284D"/>
    <w:rsid w:val="00451AA1"/>
    <w:rsid w:val="00484371"/>
    <w:rsid w:val="004A1572"/>
    <w:rsid w:val="004A315E"/>
    <w:rsid w:val="004B373A"/>
    <w:rsid w:val="004E2FCB"/>
    <w:rsid w:val="00502F6A"/>
    <w:rsid w:val="00514A68"/>
    <w:rsid w:val="00540FCB"/>
    <w:rsid w:val="0055478C"/>
    <w:rsid w:val="005609EC"/>
    <w:rsid w:val="00567E32"/>
    <w:rsid w:val="005D468B"/>
    <w:rsid w:val="00615466"/>
    <w:rsid w:val="006213E6"/>
    <w:rsid w:val="006218C4"/>
    <w:rsid w:val="00642A74"/>
    <w:rsid w:val="00673ED2"/>
    <w:rsid w:val="00674183"/>
    <w:rsid w:val="00684228"/>
    <w:rsid w:val="006B6700"/>
    <w:rsid w:val="006D5C3C"/>
    <w:rsid w:val="006D7D81"/>
    <w:rsid w:val="00704A14"/>
    <w:rsid w:val="00715EB0"/>
    <w:rsid w:val="00736C8A"/>
    <w:rsid w:val="00744F66"/>
    <w:rsid w:val="0076478E"/>
    <w:rsid w:val="00767305"/>
    <w:rsid w:val="007703E5"/>
    <w:rsid w:val="00777FA2"/>
    <w:rsid w:val="00783139"/>
    <w:rsid w:val="007A3816"/>
    <w:rsid w:val="007A4234"/>
    <w:rsid w:val="007C118D"/>
    <w:rsid w:val="007E18CA"/>
    <w:rsid w:val="007F53C5"/>
    <w:rsid w:val="00807AD5"/>
    <w:rsid w:val="00835D43"/>
    <w:rsid w:val="00843045"/>
    <w:rsid w:val="00843FEC"/>
    <w:rsid w:val="00846C83"/>
    <w:rsid w:val="00865D61"/>
    <w:rsid w:val="008729F2"/>
    <w:rsid w:val="00895B42"/>
    <w:rsid w:val="008A4D9E"/>
    <w:rsid w:val="00915CAF"/>
    <w:rsid w:val="0095428A"/>
    <w:rsid w:val="00970CF8"/>
    <w:rsid w:val="009A3CF0"/>
    <w:rsid w:val="009A7923"/>
    <w:rsid w:val="009F66D5"/>
    <w:rsid w:val="00A12E56"/>
    <w:rsid w:val="00A175C5"/>
    <w:rsid w:val="00A373DF"/>
    <w:rsid w:val="00A42ACC"/>
    <w:rsid w:val="00A662C7"/>
    <w:rsid w:val="00A946BB"/>
    <w:rsid w:val="00AB4D5B"/>
    <w:rsid w:val="00AB58E0"/>
    <w:rsid w:val="00AC0923"/>
    <w:rsid w:val="00AE75AC"/>
    <w:rsid w:val="00B024A0"/>
    <w:rsid w:val="00B5381A"/>
    <w:rsid w:val="00B62958"/>
    <w:rsid w:val="00B80FAF"/>
    <w:rsid w:val="00BB2CE6"/>
    <w:rsid w:val="00BB7E99"/>
    <w:rsid w:val="00BC1999"/>
    <w:rsid w:val="00BD24FD"/>
    <w:rsid w:val="00BD66D8"/>
    <w:rsid w:val="00BE2C47"/>
    <w:rsid w:val="00BF3E04"/>
    <w:rsid w:val="00C006A1"/>
    <w:rsid w:val="00C147FD"/>
    <w:rsid w:val="00C34503"/>
    <w:rsid w:val="00C62499"/>
    <w:rsid w:val="00C76A35"/>
    <w:rsid w:val="00C87DA2"/>
    <w:rsid w:val="00C92285"/>
    <w:rsid w:val="00CA1BFC"/>
    <w:rsid w:val="00CC377B"/>
    <w:rsid w:val="00CD075D"/>
    <w:rsid w:val="00CD1386"/>
    <w:rsid w:val="00CF0B9D"/>
    <w:rsid w:val="00D2126C"/>
    <w:rsid w:val="00D317F4"/>
    <w:rsid w:val="00D44D1A"/>
    <w:rsid w:val="00D4696C"/>
    <w:rsid w:val="00D6176D"/>
    <w:rsid w:val="00D65278"/>
    <w:rsid w:val="00D65EC2"/>
    <w:rsid w:val="00D710A9"/>
    <w:rsid w:val="00D8237C"/>
    <w:rsid w:val="00D8556A"/>
    <w:rsid w:val="00D864DA"/>
    <w:rsid w:val="00DE4DB1"/>
    <w:rsid w:val="00DE713C"/>
    <w:rsid w:val="00DE7C22"/>
    <w:rsid w:val="00E0240B"/>
    <w:rsid w:val="00E33AA4"/>
    <w:rsid w:val="00E3760F"/>
    <w:rsid w:val="00E76558"/>
    <w:rsid w:val="00EB0C8C"/>
    <w:rsid w:val="00EB3A7F"/>
    <w:rsid w:val="00EC2215"/>
    <w:rsid w:val="00F02D97"/>
    <w:rsid w:val="00F36193"/>
    <w:rsid w:val="00F7690D"/>
    <w:rsid w:val="00FA3CC7"/>
    <w:rsid w:val="00FB27DD"/>
    <w:rsid w:val="00FC0436"/>
    <w:rsid w:val="00FC5116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C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C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jaydeep mukherjee</dc:creator>
  <cp:keywords/>
  <dc:description/>
  <cp:lastModifiedBy>jaydeep mukherjee</cp:lastModifiedBy>
  <cp:revision>2</cp:revision>
  <dcterms:created xsi:type="dcterms:W3CDTF">2011-07-20T13:57:00Z</dcterms:created>
  <dcterms:modified xsi:type="dcterms:W3CDTF">2011-07-20T14:07:00Z</dcterms:modified>
</cp:coreProperties>
</file>