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87" w:rsidRPr="00ED76B7" w:rsidRDefault="00A05C87" w:rsidP="00CE763A">
      <w:pPr>
        <w:rPr>
          <w:rFonts w:ascii="Calibri" w:hAnsi="Calibri"/>
          <w:b/>
        </w:rPr>
      </w:pPr>
      <w:bookmarkStart w:id="0" w:name="_GoBack"/>
      <w:bookmarkEnd w:id="0"/>
      <w:r w:rsidRPr="00ED76B7">
        <w:rPr>
          <w:rFonts w:ascii="Calibri" w:hAnsi="Calibri"/>
          <w:b/>
        </w:rPr>
        <w:t xml:space="preserve">Minutes of the Space Grant </w:t>
      </w:r>
      <w:smartTag w:uri="urn:schemas-microsoft-com:office:smarttags" w:element="City">
        <w:smartTag w:uri="urn:schemas-microsoft-com:office:smarttags" w:element="place">
          <w:r w:rsidRPr="00ED76B7">
            <w:rPr>
              <w:rFonts w:ascii="Calibri" w:hAnsi="Calibri"/>
              <w:b/>
            </w:rPr>
            <w:t>Alliance</w:t>
          </w:r>
        </w:smartTag>
      </w:smartTag>
      <w:r w:rsidRPr="00ED76B7">
        <w:rPr>
          <w:rFonts w:ascii="Calibri" w:hAnsi="Calibri"/>
          <w:b/>
        </w:rPr>
        <w:t xml:space="preserve"> Board Meeting</w:t>
      </w:r>
    </w:p>
    <w:p w:rsidR="00A05C87" w:rsidRPr="00ED76B7" w:rsidRDefault="00A05C87" w:rsidP="00CE763A">
      <w:pPr>
        <w:rPr>
          <w:rFonts w:ascii="Calibri" w:hAnsi="Calibri"/>
          <w:b/>
        </w:rPr>
      </w:pPr>
      <w:smartTag w:uri="urn:schemas-microsoft-com:office:smarttags" w:element="City">
        <w:smartTag w:uri="urn:schemas-microsoft-com:office:smarttags" w:element="place">
          <w:smartTag w:uri="urn:schemas-microsoft-com:office:smarttags" w:element="City">
            <w:r>
              <w:rPr>
                <w:rFonts w:ascii="Calibri" w:hAnsi="Calibri"/>
                <w:b/>
              </w:rPr>
              <w:t>Portland</w:t>
            </w:r>
          </w:smartTag>
          <w:r>
            <w:rPr>
              <w:rFonts w:ascii="Calibri" w:hAnsi="Calibri"/>
              <w:b/>
            </w:rPr>
            <w:t xml:space="preserve">, </w:t>
          </w:r>
          <w:smartTag w:uri="urn:schemas-microsoft-com:office:smarttags" w:element="State">
            <w:r>
              <w:rPr>
                <w:rFonts w:ascii="Calibri" w:hAnsi="Calibri"/>
                <w:b/>
              </w:rPr>
              <w:t>OR</w:t>
            </w:r>
          </w:smartTag>
        </w:smartTag>
      </w:smartTag>
    </w:p>
    <w:p w:rsidR="00A05C87" w:rsidRPr="00ED76B7" w:rsidRDefault="00A05C87" w:rsidP="00CE763A">
      <w:pPr>
        <w:rPr>
          <w:rFonts w:ascii="Calibri" w:hAnsi="Calibri"/>
          <w:b/>
        </w:rPr>
      </w:pPr>
      <w:r>
        <w:rPr>
          <w:rFonts w:ascii="Calibri" w:hAnsi="Calibri"/>
          <w:b/>
        </w:rPr>
        <w:t>October 22</w:t>
      </w:r>
      <w:r w:rsidRPr="00ED76B7">
        <w:rPr>
          <w:rFonts w:ascii="Calibri" w:hAnsi="Calibri"/>
          <w:b/>
        </w:rPr>
        <w:t>, 2009</w:t>
      </w:r>
    </w:p>
    <w:p w:rsidR="00A05C87" w:rsidRDefault="00A05C87" w:rsidP="00CE763A">
      <w:pPr>
        <w:rPr>
          <w:rFonts w:ascii="Calibri" w:hAnsi="Calibri"/>
        </w:rPr>
      </w:pPr>
    </w:p>
    <w:p w:rsidR="00A05C87" w:rsidRPr="00ED76B7" w:rsidRDefault="00A05C87" w:rsidP="00CE763A">
      <w:pPr>
        <w:rPr>
          <w:rFonts w:ascii="Calibri" w:hAnsi="Calibri"/>
          <w:u w:val="single"/>
        </w:rPr>
      </w:pPr>
      <w:r w:rsidRPr="00ED76B7">
        <w:rPr>
          <w:rFonts w:ascii="Calibri" w:hAnsi="Calibri"/>
          <w:u w:val="single"/>
        </w:rPr>
        <w:t>Board members present</w:t>
      </w:r>
    </w:p>
    <w:p w:rsidR="00A05C87" w:rsidRDefault="00A05C87" w:rsidP="00CE763A">
      <w:pPr>
        <w:rPr>
          <w:rFonts w:ascii="Calibri" w:hAnsi="Calibri"/>
        </w:rPr>
      </w:pPr>
      <w:proofErr w:type="spellStart"/>
      <w:smartTag w:uri="urn:schemas-microsoft-com:office:smarttags" w:element="City">
        <w:smartTag w:uri="urn:schemas-microsoft-com:office:smarttags" w:element="place">
          <w:smartTag w:uri="urn:schemas-microsoft-com:office:smarttags" w:element="City">
            <w:r>
              <w:rPr>
                <w:rFonts w:ascii="Calibri" w:hAnsi="Calibri"/>
              </w:rPr>
              <w:t>Yervant</w:t>
            </w:r>
            <w:proofErr w:type="spellEnd"/>
            <w:r>
              <w:rPr>
                <w:rFonts w:ascii="Calibri" w:hAnsi="Calibri"/>
              </w:rPr>
              <w:t xml:space="preserve"> </w:t>
            </w:r>
            <w:proofErr w:type="spellStart"/>
            <w:r>
              <w:rPr>
                <w:rFonts w:ascii="Calibri" w:hAnsi="Calibri"/>
              </w:rPr>
              <w:t>Terzian</w:t>
            </w:r>
          </w:smartTag>
          <w:proofErr w:type="spellEnd"/>
          <w:r>
            <w:rPr>
              <w:rFonts w:ascii="Calibri" w:hAnsi="Calibri"/>
            </w:rPr>
            <w:t xml:space="preserve">, </w:t>
          </w:r>
          <w:smartTag w:uri="urn:schemas-microsoft-com:office:smarttags" w:element="State">
            <w:r>
              <w:rPr>
                <w:rFonts w:ascii="Calibri" w:hAnsi="Calibri"/>
              </w:rPr>
              <w:t>NY</w:t>
            </w:r>
          </w:smartTag>
        </w:smartTag>
      </w:smartTag>
      <w:r>
        <w:rPr>
          <w:rFonts w:ascii="Calibri" w:hAnsi="Calibri"/>
        </w:rPr>
        <w:t>, Chair</w:t>
      </w:r>
    </w:p>
    <w:p w:rsidR="00A05C87" w:rsidRDefault="00A05C87" w:rsidP="00CE763A">
      <w:pPr>
        <w:rPr>
          <w:rFonts w:ascii="Calibri" w:hAnsi="Calibri"/>
        </w:rPr>
      </w:pPr>
      <w:r>
        <w:rPr>
          <w:rFonts w:ascii="Calibri" w:hAnsi="Calibri"/>
        </w:rPr>
        <w:t>Mary Sandy, VA, Vice Chair</w:t>
      </w:r>
    </w:p>
    <w:p w:rsidR="00A05C87" w:rsidRDefault="00A05C87" w:rsidP="00CE763A">
      <w:pPr>
        <w:rPr>
          <w:rFonts w:ascii="Calibri" w:hAnsi="Calibri"/>
        </w:rPr>
      </w:pPr>
      <w:r>
        <w:rPr>
          <w:rFonts w:ascii="Calibri" w:hAnsi="Calibri"/>
        </w:rPr>
        <w:t xml:space="preserve">Majid </w:t>
      </w:r>
      <w:proofErr w:type="spellStart"/>
      <w:r>
        <w:rPr>
          <w:rFonts w:ascii="Calibri" w:hAnsi="Calibri"/>
        </w:rPr>
        <w:t>Jaraiedi</w:t>
      </w:r>
      <w:proofErr w:type="spellEnd"/>
      <w:r>
        <w:rPr>
          <w:rFonts w:ascii="Calibri" w:hAnsi="Calibri"/>
        </w:rPr>
        <w:t>, WVA, Treasurer</w:t>
      </w:r>
    </w:p>
    <w:p w:rsidR="00A05C87" w:rsidRDefault="00A05C87" w:rsidP="00CE763A">
      <w:pPr>
        <w:rPr>
          <w:rFonts w:ascii="Calibri" w:hAnsi="Calibri"/>
        </w:rPr>
      </w:pPr>
      <w:r>
        <w:rPr>
          <w:rFonts w:ascii="Calibri" w:hAnsi="Calibri"/>
        </w:rPr>
        <w:t xml:space="preserve">Chris Brown, NC, Secretary </w:t>
      </w:r>
    </w:p>
    <w:p w:rsidR="00A05C87" w:rsidRPr="00CE763A" w:rsidRDefault="00A05C87" w:rsidP="00CE763A">
      <w:pPr>
        <w:rPr>
          <w:rFonts w:ascii="Calibri" w:hAnsi="Calibri"/>
          <w:lang w:val="de-DE"/>
        </w:rPr>
      </w:pPr>
      <w:r w:rsidRPr="00CE763A">
        <w:rPr>
          <w:rFonts w:ascii="Calibri" w:hAnsi="Calibri"/>
          <w:lang w:val="de-DE"/>
        </w:rPr>
        <w:t>Luke Flynn, HI</w:t>
      </w:r>
    </w:p>
    <w:p w:rsidR="00A05C87" w:rsidRPr="00CE763A" w:rsidRDefault="00A05C87" w:rsidP="00CE763A">
      <w:pPr>
        <w:rPr>
          <w:rFonts w:ascii="Calibri" w:hAnsi="Calibri"/>
          <w:lang w:val="de-DE"/>
        </w:rPr>
      </w:pPr>
      <w:r w:rsidRPr="00CE763A">
        <w:rPr>
          <w:rFonts w:ascii="Calibri" w:hAnsi="Calibri"/>
          <w:lang w:val="de-DE"/>
        </w:rPr>
        <w:t>Paul Hardersen, ND</w:t>
      </w:r>
    </w:p>
    <w:p w:rsidR="00A05C87" w:rsidRDefault="00A05C87" w:rsidP="00CE763A">
      <w:pPr>
        <w:rPr>
          <w:rFonts w:ascii="Calibri" w:hAnsi="Calibri"/>
        </w:rPr>
      </w:pPr>
      <w:r>
        <w:rPr>
          <w:rFonts w:ascii="Calibri" w:hAnsi="Calibri"/>
        </w:rPr>
        <w:t xml:space="preserve">Bill </w:t>
      </w:r>
      <w:smartTag w:uri="urn:schemas-microsoft-com:office:smarttags" w:element="City">
        <w:smartTag w:uri="urn:schemas-microsoft-com:office:smarttags" w:element="place">
          <w:smartTag w:uri="urn:schemas-microsoft-com:office:smarttags" w:element="City">
            <w:r>
              <w:rPr>
                <w:rFonts w:ascii="Calibri" w:hAnsi="Calibri"/>
              </w:rPr>
              <w:t>Garrard</w:t>
            </w:r>
          </w:smartTag>
          <w:r>
            <w:rPr>
              <w:rFonts w:ascii="Calibri" w:hAnsi="Calibri"/>
            </w:rPr>
            <w:t xml:space="preserve">, </w:t>
          </w:r>
          <w:smartTag w:uri="urn:schemas-microsoft-com:office:smarttags" w:element="State">
            <w:r>
              <w:rPr>
                <w:rFonts w:ascii="Calibri" w:hAnsi="Calibri"/>
              </w:rPr>
              <w:t>MN</w:t>
            </w:r>
          </w:smartTag>
        </w:smartTag>
      </w:smartTag>
    </w:p>
    <w:p w:rsidR="00A05C87" w:rsidRDefault="00A05C87" w:rsidP="00CE763A">
      <w:pPr>
        <w:rPr>
          <w:rFonts w:ascii="Calibri" w:hAnsi="Calibri"/>
        </w:rPr>
      </w:pPr>
      <w:r>
        <w:rPr>
          <w:rFonts w:ascii="Calibri" w:hAnsi="Calibri"/>
        </w:rPr>
        <w:t xml:space="preserve">Richard </w:t>
      </w:r>
      <w:proofErr w:type="spellStart"/>
      <w:r>
        <w:rPr>
          <w:rFonts w:ascii="Calibri" w:hAnsi="Calibri"/>
        </w:rPr>
        <w:t>Berendzen</w:t>
      </w:r>
      <w:proofErr w:type="spellEnd"/>
      <w:r>
        <w:rPr>
          <w:rFonts w:ascii="Calibri" w:hAnsi="Calibri"/>
        </w:rPr>
        <w:t>, DC</w:t>
      </w:r>
    </w:p>
    <w:p w:rsidR="00A05C87" w:rsidRPr="00AA656B" w:rsidRDefault="00A05C87" w:rsidP="00CE763A">
      <w:pPr>
        <w:rPr>
          <w:rFonts w:ascii="Calibri" w:hAnsi="Calibri"/>
          <w:lang w:val="de-DE"/>
        </w:rPr>
      </w:pPr>
      <w:r w:rsidRPr="00AA656B">
        <w:rPr>
          <w:rFonts w:ascii="Calibri" w:hAnsi="Calibri"/>
          <w:lang w:val="de-DE"/>
        </w:rPr>
        <w:t>Raji Patel, MA</w:t>
      </w:r>
    </w:p>
    <w:p w:rsidR="00A05C87" w:rsidRPr="00EB234B" w:rsidRDefault="00A05C87" w:rsidP="00CE763A">
      <w:pPr>
        <w:rPr>
          <w:rFonts w:ascii="Calibri" w:hAnsi="Calibri"/>
        </w:rPr>
      </w:pPr>
      <w:r w:rsidRPr="00EB234B">
        <w:rPr>
          <w:rFonts w:ascii="Calibri" w:hAnsi="Calibri"/>
        </w:rPr>
        <w:t>Peter Schultz, RI</w:t>
      </w:r>
    </w:p>
    <w:p w:rsidR="00A05C87" w:rsidRPr="00EB234B" w:rsidRDefault="00A05C87" w:rsidP="00CE763A">
      <w:pPr>
        <w:rPr>
          <w:rFonts w:ascii="Calibri" w:hAnsi="Calibri"/>
        </w:rPr>
      </w:pPr>
    </w:p>
    <w:p w:rsidR="00A05C87" w:rsidRPr="00ED76B7" w:rsidRDefault="00A05C87" w:rsidP="00CE763A">
      <w:pPr>
        <w:rPr>
          <w:rFonts w:ascii="Calibri" w:hAnsi="Calibri"/>
          <w:u w:val="single"/>
        </w:rPr>
      </w:pPr>
      <w:r>
        <w:rPr>
          <w:rFonts w:ascii="Calibri" w:hAnsi="Calibri"/>
          <w:u w:val="single"/>
        </w:rPr>
        <w:t>Board members absent</w:t>
      </w:r>
    </w:p>
    <w:p w:rsidR="00A05C87" w:rsidRPr="00AA656B" w:rsidRDefault="00A05C87" w:rsidP="00CE763A">
      <w:pPr>
        <w:rPr>
          <w:rFonts w:ascii="Calibri" w:hAnsi="Calibri"/>
        </w:rPr>
      </w:pPr>
      <w:r w:rsidRPr="00AA656B">
        <w:rPr>
          <w:rFonts w:ascii="Calibri" w:hAnsi="Calibri"/>
        </w:rPr>
        <w:t xml:space="preserve">Pat </w:t>
      </w:r>
      <w:smartTag w:uri="urn:schemas-microsoft-com:office:smarttags" w:element="City">
        <w:smartTag w:uri="urn:schemas-microsoft-com:office:smarttags" w:element="place">
          <w:smartTag w:uri="urn:schemas-microsoft-com:office:smarttags" w:element="City">
            <w:r w:rsidRPr="00AA656B">
              <w:rPr>
                <w:rFonts w:ascii="Calibri" w:hAnsi="Calibri"/>
              </w:rPr>
              <w:t>Hynes</w:t>
            </w:r>
          </w:smartTag>
          <w:r w:rsidRPr="00AA656B">
            <w:rPr>
              <w:rFonts w:ascii="Calibri" w:hAnsi="Calibri"/>
            </w:rPr>
            <w:t xml:space="preserve">, </w:t>
          </w:r>
          <w:smartTag w:uri="urn:schemas-microsoft-com:office:smarttags" w:element="State">
            <w:r w:rsidRPr="00AA656B">
              <w:rPr>
                <w:rFonts w:ascii="Calibri" w:hAnsi="Calibri"/>
              </w:rPr>
              <w:t>NM</w:t>
            </w:r>
          </w:smartTag>
        </w:smartTag>
      </w:smartTag>
    </w:p>
    <w:p w:rsidR="00A05C87" w:rsidRPr="00AA656B" w:rsidRDefault="00A05C87" w:rsidP="00CE763A">
      <w:pPr>
        <w:rPr>
          <w:rFonts w:ascii="Calibri" w:hAnsi="Calibri"/>
        </w:rPr>
      </w:pPr>
      <w:r w:rsidRPr="00AA656B">
        <w:rPr>
          <w:rFonts w:ascii="Calibri" w:hAnsi="Calibri"/>
        </w:rPr>
        <w:t>Richard Conn Henry, MD</w:t>
      </w:r>
    </w:p>
    <w:p w:rsidR="00A05C87" w:rsidRPr="00AA656B" w:rsidRDefault="00A05C87" w:rsidP="00CE763A">
      <w:pPr>
        <w:rPr>
          <w:rFonts w:ascii="Calibri" w:hAnsi="Calibri"/>
        </w:rPr>
      </w:pPr>
    </w:p>
    <w:p w:rsidR="00A05C87" w:rsidRPr="00ED76B7" w:rsidRDefault="00A05C87" w:rsidP="00CE763A">
      <w:pPr>
        <w:rPr>
          <w:rFonts w:ascii="Calibri" w:hAnsi="Calibri"/>
          <w:u w:val="single"/>
        </w:rPr>
      </w:pPr>
      <w:r>
        <w:rPr>
          <w:rFonts w:ascii="Calibri" w:hAnsi="Calibri"/>
          <w:u w:val="single"/>
        </w:rPr>
        <w:t>Guests</w:t>
      </w:r>
    </w:p>
    <w:p w:rsidR="00A05C87" w:rsidRDefault="00A05C87" w:rsidP="00CE763A">
      <w:pPr>
        <w:rPr>
          <w:rFonts w:ascii="Calibri" w:hAnsi="Calibri"/>
        </w:rPr>
      </w:pPr>
      <w:r>
        <w:rPr>
          <w:rFonts w:ascii="Calibri" w:hAnsi="Calibri"/>
        </w:rPr>
        <w:t>Chris Koehler, CO</w:t>
      </w:r>
    </w:p>
    <w:p w:rsidR="00A05C87" w:rsidRDefault="00A05C87" w:rsidP="00CE763A">
      <w:pPr>
        <w:rPr>
          <w:rFonts w:ascii="Calibri" w:hAnsi="Calibri"/>
        </w:rPr>
      </w:pPr>
      <w:r>
        <w:rPr>
          <w:rFonts w:ascii="Calibri" w:hAnsi="Calibri"/>
        </w:rPr>
        <w:t xml:space="preserve">Mike </w:t>
      </w:r>
      <w:proofErr w:type="spellStart"/>
      <w:smartTag w:uri="urn:schemas-microsoft-com:office:smarttags" w:element="City">
        <w:smartTag w:uri="urn:schemas-microsoft-com:office:smarttags" w:element="place">
          <w:smartTag w:uri="urn:schemas-microsoft-com:office:smarttags" w:element="City">
            <w:r>
              <w:rPr>
                <w:rFonts w:ascii="Calibri" w:hAnsi="Calibri"/>
              </w:rPr>
              <w:t>Wiskerchen</w:t>
            </w:r>
          </w:smartTag>
          <w:proofErr w:type="spellEnd"/>
          <w:r>
            <w:rPr>
              <w:rFonts w:ascii="Calibri" w:hAnsi="Calibri"/>
            </w:rPr>
            <w:t xml:space="preserve">, </w:t>
          </w:r>
          <w:smartTag w:uri="urn:schemas-microsoft-com:office:smarttags" w:element="State">
            <w:r>
              <w:rPr>
                <w:rFonts w:ascii="Calibri" w:hAnsi="Calibri"/>
              </w:rPr>
              <w:t>CA</w:t>
            </w:r>
          </w:smartTag>
        </w:smartTag>
      </w:smartTag>
    </w:p>
    <w:p w:rsidR="00A05C87" w:rsidRDefault="00A05C87" w:rsidP="00CE763A">
      <w:pPr>
        <w:rPr>
          <w:rFonts w:ascii="Calibri" w:hAnsi="Calibri"/>
        </w:rPr>
      </w:pPr>
      <w:r>
        <w:rPr>
          <w:rFonts w:ascii="Calibri" w:hAnsi="Calibri"/>
        </w:rPr>
        <w:t xml:space="preserve">Bill </w:t>
      </w:r>
      <w:smartTag w:uri="urn:schemas-microsoft-com:office:smarttags" w:element="City">
        <w:smartTag w:uri="urn:schemas-microsoft-com:office:smarttags" w:element="place">
          <w:smartTag w:uri="urn:schemas-microsoft-com:office:smarttags" w:element="City">
            <w:r>
              <w:rPr>
                <w:rFonts w:ascii="Calibri" w:hAnsi="Calibri"/>
              </w:rPr>
              <w:t>Byrd</w:t>
            </w:r>
          </w:smartTag>
          <w:r>
            <w:rPr>
              <w:rFonts w:ascii="Calibri" w:hAnsi="Calibri"/>
            </w:rPr>
            <w:t xml:space="preserve">, </w:t>
          </w:r>
          <w:smartTag w:uri="urn:schemas-microsoft-com:office:smarttags" w:element="State">
            <w:r>
              <w:rPr>
                <w:rFonts w:ascii="Calibri" w:hAnsi="Calibri"/>
              </w:rPr>
              <w:t>IA</w:t>
            </w:r>
          </w:smartTag>
        </w:smartTag>
      </w:smartTag>
    </w:p>
    <w:p w:rsidR="00A05C87" w:rsidRDefault="00A05C87" w:rsidP="00CE763A">
      <w:pPr>
        <w:rPr>
          <w:rFonts w:ascii="Calibri" w:hAnsi="Calibri"/>
        </w:rPr>
      </w:pPr>
      <w:r>
        <w:rPr>
          <w:rFonts w:ascii="Calibri" w:hAnsi="Calibri"/>
        </w:rPr>
        <w:t xml:space="preserve">Joe </w:t>
      </w:r>
      <w:proofErr w:type="spellStart"/>
      <w:r>
        <w:rPr>
          <w:rFonts w:ascii="Calibri" w:hAnsi="Calibri"/>
        </w:rPr>
        <w:t>Danek</w:t>
      </w:r>
      <w:proofErr w:type="spellEnd"/>
      <w:r>
        <w:rPr>
          <w:rFonts w:ascii="Calibri" w:hAnsi="Calibri"/>
        </w:rPr>
        <w:t>, VSA-TIG</w:t>
      </w:r>
    </w:p>
    <w:p w:rsidR="00A05C87" w:rsidRDefault="00A05C87" w:rsidP="00CE763A">
      <w:pPr>
        <w:rPr>
          <w:rFonts w:ascii="Calibri" w:hAnsi="Calibri"/>
        </w:rPr>
      </w:pPr>
      <w:r>
        <w:rPr>
          <w:rFonts w:ascii="Calibri" w:hAnsi="Calibri"/>
        </w:rPr>
        <w:t>Wally Fowler, TX</w:t>
      </w:r>
    </w:p>
    <w:p w:rsidR="00A05C87" w:rsidRDefault="00A05C87" w:rsidP="00CE763A">
      <w:pPr>
        <w:rPr>
          <w:rFonts w:ascii="Calibri" w:hAnsi="Calibri"/>
        </w:rPr>
      </w:pPr>
      <w:r>
        <w:rPr>
          <w:rFonts w:ascii="Calibri" w:hAnsi="Calibri"/>
        </w:rPr>
        <w:t xml:space="preserve">John Gregory, </w:t>
      </w:r>
      <w:smartTag w:uri="urn:schemas-microsoft-com:office:smarttags" w:element="State">
        <w:smartTag w:uri="urn:schemas-microsoft-com:office:smarttags" w:element="place">
          <w:r>
            <w:rPr>
              <w:rFonts w:ascii="Calibri" w:hAnsi="Calibri"/>
            </w:rPr>
            <w:t>AL</w:t>
          </w:r>
        </w:smartTag>
      </w:smartTag>
    </w:p>
    <w:p w:rsidR="00A05C87" w:rsidRDefault="00A05C87" w:rsidP="00CE763A">
      <w:pPr>
        <w:rPr>
          <w:rFonts w:ascii="Calibri" w:hAnsi="Calibri"/>
        </w:rPr>
      </w:pPr>
    </w:p>
    <w:p w:rsidR="00A05C87" w:rsidRDefault="00A05C87" w:rsidP="00CE763A">
      <w:pPr>
        <w:numPr>
          <w:ilvl w:val="0"/>
          <w:numId w:val="1"/>
        </w:numPr>
        <w:rPr>
          <w:rFonts w:ascii="Calibri" w:hAnsi="Calibri"/>
        </w:rPr>
      </w:pPr>
      <w:r>
        <w:rPr>
          <w:rFonts w:ascii="Calibri" w:hAnsi="Calibri"/>
        </w:rPr>
        <w:t xml:space="preserve">Chair </w:t>
      </w:r>
      <w:proofErr w:type="spellStart"/>
      <w:r>
        <w:rPr>
          <w:rFonts w:ascii="Calibri" w:hAnsi="Calibri"/>
        </w:rPr>
        <w:t>Terzian</w:t>
      </w:r>
      <w:proofErr w:type="spellEnd"/>
      <w:r>
        <w:rPr>
          <w:rFonts w:ascii="Calibri" w:hAnsi="Calibri"/>
        </w:rPr>
        <w:t xml:space="preserve"> called the meeting to order at precisely 8 am.</w:t>
      </w:r>
    </w:p>
    <w:p w:rsidR="00A05C87" w:rsidRDefault="00A05C87" w:rsidP="00CE763A">
      <w:pPr>
        <w:numPr>
          <w:ilvl w:val="0"/>
          <w:numId w:val="1"/>
        </w:numPr>
        <w:rPr>
          <w:rFonts w:ascii="Calibri" w:hAnsi="Calibri"/>
        </w:rPr>
      </w:pPr>
      <w:proofErr w:type="spellStart"/>
      <w:r>
        <w:rPr>
          <w:rFonts w:ascii="Calibri" w:hAnsi="Calibri"/>
        </w:rPr>
        <w:t>Terzian</w:t>
      </w:r>
      <w:proofErr w:type="spellEnd"/>
      <w:r>
        <w:rPr>
          <w:rFonts w:ascii="Calibri" w:hAnsi="Calibri"/>
        </w:rPr>
        <w:t xml:space="preserve"> reminded us that this was his last meeting as Chair as his term ends on December 31, 2009.</w:t>
      </w:r>
    </w:p>
    <w:p w:rsidR="00A05C87" w:rsidRDefault="00A05C87" w:rsidP="00420CA0">
      <w:pPr>
        <w:numPr>
          <w:ilvl w:val="0"/>
          <w:numId w:val="1"/>
        </w:numPr>
        <w:rPr>
          <w:rFonts w:ascii="Calibri" w:hAnsi="Calibri"/>
        </w:rPr>
      </w:pPr>
      <w:r>
        <w:rPr>
          <w:rFonts w:ascii="Calibri" w:hAnsi="Calibri"/>
        </w:rPr>
        <w:t xml:space="preserve">Reviewed of slides (“State of the </w:t>
      </w:r>
      <w:smartTag w:uri="urn:schemas-microsoft-com:office:smarttags" w:element="City">
        <w:r>
          <w:rPr>
            <w:rFonts w:ascii="Calibri" w:hAnsi="Calibri"/>
          </w:rPr>
          <w:t>Alliance</w:t>
        </w:r>
      </w:smartTag>
      <w:r>
        <w:rPr>
          <w:rFonts w:ascii="Calibri" w:hAnsi="Calibri"/>
        </w:rPr>
        <w:t xml:space="preserve">”) to be presented to the general meeting of the </w:t>
      </w:r>
      <w:smartTag w:uri="urn:schemas-microsoft-com:office:smarttags" w:element="place">
        <w:smartTag w:uri="urn:schemas-microsoft-com:office:smarttags" w:element="City">
          <w:r>
            <w:rPr>
              <w:rFonts w:ascii="Calibri" w:hAnsi="Calibri"/>
            </w:rPr>
            <w:t>Alliance</w:t>
          </w:r>
        </w:smartTag>
      </w:smartTag>
      <w:r>
        <w:rPr>
          <w:rFonts w:ascii="Calibri" w:hAnsi="Calibri"/>
          <w:b/>
          <w:color w:val="FF0000"/>
        </w:rPr>
        <w:t>.</w:t>
      </w:r>
    </w:p>
    <w:p w:rsidR="00A05C87" w:rsidRDefault="00A05C87" w:rsidP="00420CA0">
      <w:pPr>
        <w:numPr>
          <w:ilvl w:val="0"/>
          <w:numId w:val="1"/>
        </w:numPr>
        <w:rPr>
          <w:rFonts w:ascii="Calibri" w:hAnsi="Calibri"/>
        </w:rPr>
      </w:pPr>
      <w:r>
        <w:rPr>
          <w:rFonts w:ascii="Calibri" w:hAnsi="Calibri"/>
        </w:rPr>
        <w:t>Discussed the FY 2009 Omnibus budget for Space Grant vs. the Actual budget for Space Grant.  $40 million was appropriated for 40 states at $815K and 12 states at $615K.  In reality 35 states received $785K and 17 states received $590K.  There was a Consortium Development competition in which 8 of the 17 eligible states applied and 5 were funded with an additional $195K for one year.  After all the states were funded in FY 2009, including the Consortium Development competition, there is still some $1.5 million that was not distributed to the states.</w:t>
      </w:r>
    </w:p>
    <w:p w:rsidR="00A05C87" w:rsidRDefault="00A05C87" w:rsidP="00420CA0">
      <w:pPr>
        <w:numPr>
          <w:ilvl w:val="0"/>
          <w:numId w:val="1"/>
        </w:numPr>
        <w:rPr>
          <w:rFonts w:ascii="Calibri" w:hAnsi="Calibri"/>
        </w:rPr>
      </w:pPr>
      <w:r>
        <w:rPr>
          <w:rFonts w:ascii="Calibri" w:hAnsi="Calibri"/>
        </w:rPr>
        <w:t xml:space="preserve">Discussed the FY 2010 budget.  The House calls for $45.6 million wherein 42 states would receive $900K, 10 states would receive $700K and $800K would be left.  The Senate recommended funding Space Grant at the President’s budget </w:t>
      </w:r>
      <w:r>
        <w:rPr>
          <w:rFonts w:ascii="Calibri" w:hAnsi="Calibri"/>
        </w:rPr>
        <w:lastRenderedPageBreak/>
        <w:t>level of $28.4 million.  The budget has not yet passed, and we are in a continuing resolution until October 31, which is expected to be extended for another 1-3 months.</w:t>
      </w:r>
    </w:p>
    <w:p w:rsidR="00A05C87" w:rsidRDefault="00A05C87" w:rsidP="00420CA0">
      <w:pPr>
        <w:numPr>
          <w:ilvl w:val="0"/>
          <w:numId w:val="1"/>
        </w:numPr>
        <w:rPr>
          <w:rFonts w:ascii="Calibri" w:hAnsi="Calibri"/>
        </w:rPr>
      </w:pPr>
      <w:r>
        <w:rPr>
          <w:rFonts w:ascii="Calibri" w:hAnsi="Calibri"/>
        </w:rPr>
        <w:t xml:space="preserve">Joe </w:t>
      </w:r>
      <w:proofErr w:type="spellStart"/>
      <w:r>
        <w:rPr>
          <w:rFonts w:ascii="Calibri" w:hAnsi="Calibri"/>
        </w:rPr>
        <w:t>Danek</w:t>
      </w:r>
      <w:proofErr w:type="spellEnd"/>
      <w:r>
        <w:rPr>
          <w:rFonts w:ascii="Calibri" w:hAnsi="Calibri"/>
        </w:rPr>
        <w:t xml:space="preserve"> of VSA-TIG shared with the board that the delay in passing a budget is due in part to several amendments that were added on, but he expressed optimism that the final number may come in at the $40-$42 million level.</w:t>
      </w:r>
    </w:p>
    <w:p w:rsidR="00A05C87" w:rsidRDefault="00A05C87" w:rsidP="00420CA0">
      <w:pPr>
        <w:numPr>
          <w:ilvl w:val="0"/>
          <w:numId w:val="1"/>
        </w:numPr>
        <w:rPr>
          <w:rFonts w:ascii="Calibri" w:hAnsi="Calibri"/>
        </w:rPr>
      </w:pPr>
      <w:r>
        <w:rPr>
          <w:rFonts w:ascii="Calibri" w:hAnsi="Calibri"/>
        </w:rPr>
        <w:t>Chris Koehler let the board know that it is likely that we will not know the 2010 budget number prior to the release of the RFP for the next 5 year cycle.  Therefore, most likely we will all need to submit proposals with budgets that reflect that lower number, and then if there is a plus-up, we will submit a second budget as well.</w:t>
      </w:r>
    </w:p>
    <w:p w:rsidR="00A05C87" w:rsidRDefault="00A05C87" w:rsidP="00420CA0">
      <w:pPr>
        <w:numPr>
          <w:ilvl w:val="0"/>
          <w:numId w:val="1"/>
        </w:numPr>
        <w:rPr>
          <w:rFonts w:ascii="Calibri" w:hAnsi="Calibri"/>
        </w:rPr>
      </w:pPr>
      <w:r>
        <w:rPr>
          <w:rFonts w:ascii="Calibri" w:hAnsi="Calibri"/>
        </w:rPr>
        <w:t xml:space="preserve">The future direction of </w:t>
      </w:r>
      <w:smartTag w:uri="urn:schemas-microsoft-com:office:smarttags" w:element="City">
        <w:smartTag w:uri="urn:schemas-microsoft-com:office:smarttags" w:element="place">
          <w:r>
            <w:rPr>
              <w:rFonts w:ascii="Calibri" w:hAnsi="Calibri"/>
            </w:rPr>
            <w:t>Alliance</w:t>
          </w:r>
        </w:smartTag>
      </w:smartTag>
      <w:r>
        <w:rPr>
          <w:rFonts w:ascii="Calibri" w:hAnsi="Calibri"/>
        </w:rPr>
        <w:t xml:space="preserve"> activity was discussed.  Principally, we need to work to increase the President’s budget request, which has been stagnant at around $28 million since 2005.  Approaches include working with NASA HQ, working closer with the Senate Appropriations committee, and finding a “champion” in the Senate for Space Grant.  Other discussion included trying to get Space Grant in front of NASA Administrator Bolden, getting Space Grant on the radar screen of some of the large university’s presidents or chancellors so they can advocate, and rethinking our strategy of visiting Capitol Hill in March only.</w:t>
      </w:r>
    </w:p>
    <w:p w:rsidR="00A05C87" w:rsidRPr="007F358B" w:rsidRDefault="00A05C87" w:rsidP="00420CA0">
      <w:pPr>
        <w:numPr>
          <w:ilvl w:val="0"/>
          <w:numId w:val="1"/>
        </w:numPr>
        <w:rPr>
          <w:rFonts w:ascii="Calibri" w:hAnsi="Calibri"/>
          <w:u w:val="single"/>
        </w:rPr>
      </w:pPr>
      <w:proofErr w:type="spellStart"/>
      <w:r>
        <w:rPr>
          <w:rFonts w:ascii="Calibri" w:hAnsi="Calibri"/>
        </w:rPr>
        <w:t>Terzian</w:t>
      </w:r>
      <w:proofErr w:type="spellEnd"/>
      <w:r>
        <w:rPr>
          <w:rFonts w:ascii="Calibri" w:hAnsi="Calibri"/>
        </w:rPr>
        <w:t xml:space="preserve"> expressed concern that the </w:t>
      </w:r>
      <w:smartTag w:uri="urn:schemas-microsoft-com:office:smarttags" w:element="City">
        <w:smartTag w:uri="urn:schemas-microsoft-com:office:smarttags" w:element="place">
          <w:r>
            <w:rPr>
              <w:rFonts w:ascii="Calibri" w:hAnsi="Calibri"/>
            </w:rPr>
            <w:t>Alliance</w:t>
          </w:r>
        </w:smartTag>
      </w:smartTag>
      <w:r>
        <w:rPr>
          <w:rFonts w:ascii="Calibri" w:hAnsi="Calibri"/>
        </w:rPr>
        <w:t xml:space="preserve"> does not have enough time during the National meetings, and solicited ideas for carving out more time.  One idea included on-line conferencing.  </w:t>
      </w:r>
      <w:r w:rsidRPr="007F358B">
        <w:rPr>
          <w:rFonts w:ascii="Calibri" w:hAnsi="Calibri"/>
          <w:u w:val="single"/>
        </w:rPr>
        <w:t xml:space="preserve">Koehler gave an action item to </w:t>
      </w:r>
      <w:proofErr w:type="spellStart"/>
      <w:r w:rsidRPr="007F358B">
        <w:rPr>
          <w:rFonts w:ascii="Calibri" w:hAnsi="Calibri"/>
          <w:u w:val="single"/>
        </w:rPr>
        <w:t>Terzian</w:t>
      </w:r>
      <w:proofErr w:type="spellEnd"/>
      <w:r w:rsidRPr="007F358B">
        <w:rPr>
          <w:rFonts w:ascii="Calibri" w:hAnsi="Calibri"/>
          <w:u w:val="single"/>
        </w:rPr>
        <w:t xml:space="preserve"> to tell the Executive Committee how much time would be adequate for </w:t>
      </w:r>
      <w:smartTag w:uri="urn:schemas-microsoft-com:office:smarttags" w:element="City">
        <w:smartTag w:uri="urn:schemas-microsoft-com:office:smarttags" w:element="place">
          <w:r w:rsidRPr="007F358B">
            <w:rPr>
              <w:rFonts w:ascii="Calibri" w:hAnsi="Calibri"/>
              <w:u w:val="single"/>
            </w:rPr>
            <w:t>Alliance</w:t>
          </w:r>
        </w:smartTag>
      </w:smartTag>
      <w:r w:rsidRPr="007F358B">
        <w:rPr>
          <w:rFonts w:ascii="Calibri" w:hAnsi="Calibri"/>
          <w:u w:val="single"/>
        </w:rPr>
        <w:t xml:space="preserve"> business at the national meeting.</w:t>
      </w:r>
    </w:p>
    <w:p w:rsidR="00A05C87" w:rsidRDefault="00A05C87" w:rsidP="00CE763A">
      <w:pPr>
        <w:numPr>
          <w:ilvl w:val="0"/>
          <w:numId w:val="1"/>
        </w:numPr>
        <w:rPr>
          <w:rFonts w:ascii="Calibri" w:hAnsi="Calibri"/>
        </w:rPr>
      </w:pPr>
      <w:r>
        <w:rPr>
          <w:rFonts w:ascii="Calibri" w:hAnsi="Calibri"/>
        </w:rPr>
        <w:t xml:space="preserve">Majid </w:t>
      </w:r>
      <w:proofErr w:type="spellStart"/>
      <w:r>
        <w:rPr>
          <w:rFonts w:ascii="Calibri" w:hAnsi="Calibri"/>
        </w:rPr>
        <w:t>Jaraiedi</w:t>
      </w:r>
      <w:proofErr w:type="spellEnd"/>
      <w:r>
        <w:rPr>
          <w:rFonts w:ascii="Calibri" w:hAnsi="Calibri"/>
        </w:rPr>
        <w:t xml:space="preserve"> gave the Treasurer’s report.  </w:t>
      </w:r>
      <w:r w:rsidRPr="00B540C6">
        <w:rPr>
          <w:rFonts w:ascii="Calibri" w:hAnsi="Calibri"/>
          <w:b/>
          <w:color w:val="FF0000"/>
        </w:rPr>
        <w:t xml:space="preserve"> </w:t>
      </w:r>
      <w:r>
        <w:rPr>
          <w:rFonts w:ascii="Calibri" w:hAnsi="Calibri"/>
        </w:rPr>
        <w:t xml:space="preserve">Most states have paid or have good reasons for their delay.  An audit was conducted and all was in good order.  A copy of the </w:t>
      </w:r>
      <w:smartTag w:uri="urn:schemas-microsoft-com:office:smarttags" w:element="City">
        <w:smartTag w:uri="urn:schemas-microsoft-com:office:smarttags" w:element="place">
          <w:r>
            <w:rPr>
              <w:rFonts w:ascii="Calibri" w:hAnsi="Calibri"/>
            </w:rPr>
            <w:t>Alliance</w:t>
          </w:r>
        </w:smartTag>
      </w:smartTag>
      <w:r>
        <w:rPr>
          <w:rFonts w:ascii="Calibri" w:hAnsi="Calibri"/>
        </w:rPr>
        <w:t xml:space="preserve">’s tax returns was delivered to </w:t>
      </w:r>
      <w:proofErr w:type="spellStart"/>
      <w:r>
        <w:rPr>
          <w:rFonts w:ascii="Calibri" w:hAnsi="Calibri"/>
        </w:rPr>
        <w:t>Terzian</w:t>
      </w:r>
      <w:proofErr w:type="spellEnd"/>
      <w:r>
        <w:rPr>
          <w:rFonts w:ascii="Calibri" w:hAnsi="Calibri"/>
        </w:rPr>
        <w:t xml:space="preserve">.  </w:t>
      </w:r>
      <w:proofErr w:type="spellStart"/>
      <w:r w:rsidRPr="007F358B">
        <w:rPr>
          <w:rFonts w:ascii="Calibri" w:hAnsi="Calibri"/>
          <w:u w:val="single"/>
        </w:rPr>
        <w:t>Jaraiedi</w:t>
      </w:r>
      <w:proofErr w:type="spellEnd"/>
      <w:r w:rsidRPr="007F358B">
        <w:rPr>
          <w:rFonts w:ascii="Calibri" w:hAnsi="Calibri"/>
          <w:u w:val="single"/>
        </w:rPr>
        <w:t xml:space="preserve"> requested that </w:t>
      </w:r>
      <w:proofErr w:type="spellStart"/>
      <w:r w:rsidRPr="007F358B">
        <w:rPr>
          <w:rFonts w:ascii="Calibri" w:hAnsi="Calibri"/>
          <w:u w:val="single"/>
        </w:rPr>
        <w:t>Terzian</w:t>
      </w:r>
      <w:proofErr w:type="spellEnd"/>
      <w:r w:rsidRPr="007F358B">
        <w:rPr>
          <w:rFonts w:ascii="Calibri" w:hAnsi="Calibri"/>
          <w:u w:val="single"/>
        </w:rPr>
        <w:t xml:space="preserve"> form a sub-committee to look at how to use the extra funds in the </w:t>
      </w:r>
      <w:smartTag w:uri="urn:schemas-microsoft-com:office:smarttags" w:element="place">
        <w:smartTag w:uri="urn:schemas-microsoft-com:office:smarttags" w:element="City">
          <w:r w:rsidRPr="007F358B">
            <w:rPr>
              <w:rFonts w:ascii="Calibri" w:hAnsi="Calibri"/>
              <w:u w:val="single"/>
            </w:rPr>
            <w:t>Alliance</w:t>
          </w:r>
        </w:smartTag>
      </w:smartTag>
      <w:r w:rsidRPr="007F358B">
        <w:rPr>
          <w:rFonts w:ascii="Calibri" w:hAnsi="Calibri"/>
          <w:u w:val="single"/>
        </w:rPr>
        <w:t xml:space="preserve"> account </w:t>
      </w:r>
      <w:r w:rsidRPr="007F358B">
        <w:rPr>
          <w:rFonts w:ascii="Calibri" w:hAnsi="Calibri"/>
        </w:rPr>
        <w:t xml:space="preserve">.   </w:t>
      </w:r>
      <w:proofErr w:type="spellStart"/>
      <w:r w:rsidRPr="007F358B">
        <w:rPr>
          <w:rFonts w:ascii="Calibri" w:hAnsi="Calibri"/>
        </w:rPr>
        <w:t>Terzian</w:t>
      </w:r>
      <w:proofErr w:type="spellEnd"/>
      <w:r w:rsidRPr="007F358B">
        <w:rPr>
          <w:rFonts w:ascii="Calibri" w:hAnsi="Calibri"/>
        </w:rPr>
        <w:t xml:space="preserve"> thanked </w:t>
      </w:r>
      <w:proofErr w:type="spellStart"/>
      <w:r w:rsidRPr="007F358B">
        <w:rPr>
          <w:rFonts w:ascii="Calibri" w:hAnsi="Calibri"/>
        </w:rPr>
        <w:t>Jaraiedi</w:t>
      </w:r>
      <w:proofErr w:type="spellEnd"/>
      <w:r w:rsidRPr="007F358B">
        <w:rPr>
          <w:rFonts w:ascii="Calibri" w:hAnsi="Calibri"/>
        </w:rPr>
        <w:t xml:space="preserve"> for his service as Treasurer.</w:t>
      </w:r>
      <w:r>
        <w:rPr>
          <w:rFonts w:ascii="Calibri" w:hAnsi="Calibri"/>
        </w:rPr>
        <w:t xml:space="preserve">  </w:t>
      </w:r>
      <w:proofErr w:type="spellStart"/>
      <w:r>
        <w:rPr>
          <w:rFonts w:ascii="Calibri" w:hAnsi="Calibri"/>
        </w:rPr>
        <w:t>Jaraiedi</w:t>
      </w:r>
      <w:proofErr w:type="spellEnd"/>
      <w:r>
        <w:rPr>
          <w:rFonts w:ascii="Calibri" w:hAnsi="Calibri"/>
        </w:rPr>
        <w:t xml:space="preserve"> said he would be glad to serve as Treasurer as long as he is elected to do so.  He also noted that invoices for the 2010 dues will be mailed on November 4, 2009.</w:t>
      </w:r>
    </w:p>
    <w:p w:rsidR="00A05C87" w:rsidRDefault="00A05C87" w:rsidP="00CD367A">
      <w:pPr>
        <w:numPr>
          <w:ilvl w:val="0"/>
          <w:numId w:val="1"/>
        </w:numPr>
        <w:rPr>
          <w:rFonts w:ascii="Calibri" w:hAnsi="Calibri"/>
        </w:rPr>
      </w:pPr>
      <w:proofErr w:type="spellStart"/>
      <w:r>
        <w:rPr>
          <w:rFonts w:ascii="Calibri" w:hAnsi="Calibri"/>
        </w:rPr>
        <w:t>Terzian</w:t>
      </w:r>
      <w:proofErr w:type="spellEnd"/>
      <w:r>
        <w:rPr>
          <w:rFonts w:ascii="Calibri" w:hAnsi="Calibri"/>
        </w:rPr>
        <w:t xml:space="preserve"> asked Koehler for an update from the Executive Committee.  Koehler asked if we have a “plan B” if we only get $28 million in the budget, and was concerned about the meaning of revectoring/redirection of the program emphasis that was mentioned by Diane </w:t>
      </w:r>
      <w:proofErr w:type="spellStart"/>
      <w:r>
        <w:rPr>
          <w:rFonts w:ascii="Calibri" w:hAnsi="Calibri"/>
        </w:rPr>
        <w:t>DeTroye</w:t>
      </w:r>
      <w:proofErr w:type="spellEnd"/>
      <w:r>
        <w:rPr>
          <w:rFonts w:ascii="Calibri" w:hAnsi="Calibri"/>
        </w:rPr>
        <w:t xml:space="preserve"> at the regional meetings.  He shared that there will be a No-Cost-Extension for all the grants.  He also shared that as far as asking for support at NASA HQ for increasing the funding for Space Grant that this is an awkward time in light of the situation where many programs are being cut.  He expressed concern that with Diane </w:t>
      </w:r>
      <w:proofErr w:type="spellStart"/>
      <w:r>
        <w:rPr>
          <w:rFonts w:ascii="Calibri" w:hAnsi="Calibri"/>
        </w:rPr>
        <w:t>DeTroye’s</w:t>
      </w:r>
      <w:proofErr w:type="spellEnd"/>
      <w:r>
        <w:rPr>
          <w:rFonts w:ascii="Calibri" w:hAnsi="Calibri"/>
        </w:rPr>
        <w:t xml:space="preserve"> hectic workload that Space Grant does not get her full attention, and this is evident in her communication with all the states.  Finally, he shared that Joyce </w:t>
      </w:r>
      <w:proofErr w:type="spellStart"/>
      <w:r>
        <w:rPr>
          <w:rFonts w:ascii="Calibri" w:hAnsi="Calibri"/>
        </w:rPr>
        <w:t>Winterton</w:t>
      </w:r>
      <w:proofErr w:type="spellEnd"/>
      <w:r>
        <w:rPr>
          <w:rFonts w:ascii="Calibri" w:hAnsi="Calibri"/>
        </w:rPr>
        <w:t xml:space="preserve"> is an advocate for Space Grant and communicates directly with </w:t>
      </w:r>
      <w:proofErr w:type="spellStart"/>
      <w:r>
        <w:rPr>
          <w:rFonts w:ascii="Calibri" w:hAnsi="Calibri"/>
        </w:rPr>
        <w:t>Administator</w:t>
      </w:r>
      <w:proofErr w:type="spellEnd"/>
      <w:r>
        <w:rPr>
          <w:rFonts w:ascii="Calibri" w:hAnsi="Calibri"/>
        </w:rPr>
        <w:t xml:space="preserve"> Bolden.</w:t>
      </w:r>
    </w:p>
    <w:p w:rsidR="00A05C87" w:rsidRDefault="00A05C87" w:rsidP="00CD367A">
      <w:pPr>
        <w:numPr>
          <w:ilvl w:val="0"/>
          <w:numId w:val="1"/>
        </w:numPr>
        <w:rPr>
          <w:rFonts w:ascii="Calibri" w:hAnsi="Calibri"/>
        </w:rPr>
      </w:pPr>
      <w:r>
        <w:rPr>
          <w:rFonts w:ascii="Calibri" w:hAnsi="Calibri"/>
        </w:rPr>
        <w:lastRenderedPageBreak/>
        <w:t>Meeting was adjourned at 9:19 am.</w:t>
      </w:r>
    </w:p>
    <w:p w:rsidR="00A05C87" w:rsidRDefault="00A05C87"/>
    <w:sectPr w:rsidR="00A05C87" w:rsidSect="00E97B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F685A"/>
    <w:multiLevelType w:val="hybridMultilevel"/>
    <w:tmpl w:val="0A887144"/>
    <w:lvl w:ilvl="0" w:tplc="D76A8F2A">
      <w:start w:val="1"/>
      <w:numFmt w:val="bullet"/>
      <w:lvlText w:val=""/>
      <w:lvlJc w:val="left"/>
      <w:pPr>
        <w:tabs>
          <w:tab w:val="num" w:pos="720"/>
        </w:tabs>
        <w:ind w:left="720" w:hanging="360"/>
      </w:pPr>
      <w:rPr>
        <w:rFonts w:ascii="Wingdings" w:hAnsi="Wingdings" w:hint="default"/>
      </w:rPr>
    </w:lvl>
    <w:lvl w:ilvl="1" w:tplc="C026F23E">
      <w:start w:val="161"/>
      <w:numFmt w:val="bullet"/>
      <w:lvlText w:val=""/>
      <w:lvlJc w:val="left"/>
      <w:pPr>
        <w:tabs>
          <w:tab w:val="num" w:pos="1440"/>
        </w:tabs>
        <w:ind w:left="1440" w:hanging="360"/>
      </w:pPr>
      <w:rPr>
        <w:rFonts w:ascii="Wingdings" w:hAnsi="Wingdings" w:hint="default"/>
      </w:rPr>
    </w:lvl>
    <w:lvl w:ilvl="2" w:tplc="E24C0FCA" w:tentative="1">
      <w:start w:val="1"/>
      <w:numFmt w:val="bullet"/>
      <w:lvlText w:val=""/>
      <w:lvlJc w:val="left"/>
      <w:pPr>
        <w:tabs>
          <w:tab w:val="num" w:pos="2160"/>
        </w:tabs>
        <w:ind w:left="2160" w:hanging="360"/>
      </w:pPr>
      <w:rPr>
        <w:rFonts w:ascii="Wingdings" w:hAnsi="Wingdings" w:hint="default"/>
      </w:rPr>
    </w:lvl>
    <w:lvl w:ilvl="3" w:tplc="3ADA44F4" w:tentative="1">
      <w:start w:val="1"/>
      <w:numFmt w:val="bullet"/>
      <w:lvlText w:val=""/>
      <w:lvlJc w:val="left"/>
      <w:pPr>
        <w:tabs>
          <w:tab w:val="num" w:pos="2880"/>
        </w:tabs>
        <w:ind w:left="2880" w:hanging="360"/>
      </w:pPr>
      <w:rPr>
        <w:rFonts w:ascii="Wingdings" w:hAnsi="Wingdings" w:hint="default"/>
      </w:rPr>
    </w:lvl>
    <w:lvl w:ilvl="4" w:tplc="9B185038" w:tentative="1">
      <w:start w:val="1"/>
      <w:numFmt w:val="bullet"/>
      <w:lvlText w:val=""/>
      <w:lvlJc w:val="left"/>
      <w:pPr>
        <w:tabs>
          <w:tab w:val="num" w:pos="3600"/>
        </w:tabs>
        <w:ind w:left="3600" w:hanging="360"/>
      </w:pPr>
      <w:rPr>
        <w:rFonts w:ascii="Wingdings" w:hAnsi="Wingdings" w:hint="default"/>
      </w:rPr>
    </w:lvl>
    <w:lvl w:ilvl="5" w:tplc="015220FE" w:tentative="1">
      <w:start w:val="1"/>
      <w:numFmt w:val="bullet"/>
      <w:lvlText w:val=""/>
      <w:lvlJc w:val="left"/>
      <w:pPr>
        <w:tabs>
          <w:tab w:val="num" w:pos="4320"/>
        </w:tabs>
        <w:ind w:left="4320" w:hanging="360"/>
      </w:pPr>
      <w:rPr>
        <w:rFonts w:ascii="Wingdings" w:hAnsi="Wingdings" w:hint="default"/>
      </w:rPr>
    </w:lvl>
    <w:lvl w:ilvl="6" w:tplc="20E8A76C" w:tentative="1">
      <w:start w:val="1"/>
      <w:numFmt w:val="bullet"/>
      <w:lvlText w:val=""/>
      <w:lvlJc w:val="left"/>
      <w:pPr>
        <w:tabs>
          <w:tab w:val="num" w:pos="5040"/>
        </w:tabs>
        <w:ind w:left="5040" w:hanging="360"/>
      </w:pPr>
      <w:rPr>
        <w:rFonts w:ascii="Wingdings" w:hAnsi="Wingdings" w:hint="default"/>
      </w:rPr>
    </w:lvl>
    <w:lvl w:ilvl="7" w:tplc="469C5C7A" w:tentative="1">
      <w:start w:val="1"/>
      <w:numFmt w:val="bullet"/>
      <w:lvlText w:val=""/>
      <w:lvlJc w:val="left"/>
      <w:pPr>
        <w:tabs>
          <w:tab w:val="num" w:pos="5760"/>
        </w:tabs>
        <w:ind w:left="5760" w:hanging="360"/>
      </w:pPr>
      <w:rPr>
        <w:rFonts w:ascii="Wingdings" w:hAnsi="Wingdings" w:hint="default"/>
      </w:rPr>
    </w:lvl>
    <w:lvl w:ilvl="8" w:tplc="0DF2793A" w:tentative="1">
      <w:start w:val="1"/>
      <w:numFmt w:val="bullet"/>
      <w:lvlText w:val=""/>
      <w:lvlJc w:val="left"/>
      <w:pPr>
        <w:tabs>
          <w:tab w:val="num" w:pos="6480"/>
        </w:tabs>
        <w:ind w:left="6480" w:hanging="360"/>
      </w:pPr>
      <w:rPr>
        <w:rFonts w:ascii="Wingdings" w:hAnsi="Wingdings" w:hint="default"/>
      </w:rPr>
    </w:lvl>
  </w:abstractNum>
  <w:abstractNum w:abstractNumId="1">
    <w:nsid w:val="150345F5"/>
    <w:multiLevelType w:val="hybridMultilevel"/>
    <w:tmpl w:val="47DC2EB2"/>
    <w:lvl w:ilvl="0" w:tplc="D376D6B2">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BC34C938" w:tentative="1">
      <w:start w:val="1"/>
      <w:numFmt w:val="decimal"/>
      <w:lvlText w:val="%3)"/>
      <w:lvlJc w:val="left"/>
      <w:pPr>
        <w:tabs>
          <w:tab w:val="num" w:pos="2160"/>
        </w:tabs>
        <w:ind w:left="2160" w:hanging="360"/>
      </w:pPr>
      <w:rPr>
        <w:rFonts w:cs="Times New Roman"/>
      </w:rPr>
    </w:lvl>
    <w:lvl w:ilvl="3" w:tplc="207ED732" w:tentative="1">
      <w:start w:val="1"/>
      <w:numFmt w:val="decimal"/>
      <w:lvlText w:val="%4)"/>
      <w:lvlJc w:val="left"/>
      <w:pPr>
        <w:tabs>
          <w:tab w:val="num" w:pos="2880"/>
        </w:tabs>
        <w:ind w:left="2880" w:hanging="360"/>
      </w:pPr>
      <w:rPr>
        <w:rFonts w:cs="Times New Roman"/>
      </w:rPr>
    </w:lvl>
    <w:lvl w:ilvl="4" w:tplc="326EF834" w:tentative="1">
      <w:start w:val="1"/>
      <w:numFmt w:val="decimal"/>
      <w:lvlText w:val="%5)"/>
      <w:lvlJc w:val="left"/>
      <w:pPr>
        <w:tabs>
          <w:tab w:val="num" w:pos="3600"/>
        </w:tabs>
        <w:ind w:left="3600" w:hanging="360"/>
      </w:pPr>
      <w:rPr>
        <w:rFonts w:cs="Times New Roman"/>
      </w:rPr>
    </w:lvl>
    <w:lvl w:ilvl="5" w:tplc="694CF9DE" w:tentative="1">
      <w:start w:val="1"/>
      <w:numFmt w:val="decimal"/>
      <w:lvlText w:val="%6)"/>
      <w:lvlJc w:val="left"/>
      <w:pPr>
        <w:tabs>
          <w:tab w:val="num" w:pos="4320"/>
        </w:tabs>
        <w:ind w:left="4320" w:hanging="360"/>
      </w:pPr>
      <w:rPr>
        <w:rFonts w:cs="Times New Roman"/>
      </w:rPr>
    </w:lvl>
    <w:lvl w:ilvl="6" w:tplc="5B4A7F0E" w:tentative="1">
      <w:start w:val="1"/>
      <w:numFmt w:val="decimal"/>
      <w:lvlText w:val="%7)"/>
      <w:lvlJc w:val="left"/>
      <w:pPr>
        <w:tabs>
          <w:tab w:val="num" w:pos="5040"/>
        </w:tabs>
        <w:ind w:left="5040" w:hanging="360"/>
      </w:pPr>
      <w:rPr>
        <w:rFonts w:cs="Times New Roman"/>
      </w:rPr>
    </w:lvl>
    <w:lvl w:ilvl="7" w:tplc="A20C52D8" w:tentative="1">
      <w:start w:val="1"/>
      <w:numFmt w:val="decimal"/>
      <w:lvlText w:val="%8)"/>
      <w:lvlJc w:val="left"/>
      <w:pPr>
        <w:tabs>
          <w:tab w:val="num" w:pos="5760"/>
        </w:tabs>
        <w:ind w:left="5760" w:hanging="360"/>
      </w:pPr>
      <w:rPr>
        <w:rFonts w:cs="Times New Roman"/>
      </w:rPr>
    </w:lvl>
    <w:lvl w:ilvl="8" w:tplc="B50E7C60" w:tentative="1">
      <w:start w:val="1"/>
      <w:numFmt w:val="decimal"/>
      <w:lvlText w:val="%9)"/>
      <w:lvlJc w:val="left"/>
      <w:pPr>
        <w:tabs>
          <w:tab w:val="num" w:pos="6480"/>
        </w:tabs>
        <w:ind w:left="6480" w:hanging="360"/>
      </w:pPr>
      <w:rPr>
        <w:rFonts w:cs="Times New Roman"/>
      </w:rPr>
    </w:lvl>
  </w:abstractNum>
  <w:abstractNum w:abstractNumId="2">
    <w:nsid w:val="1E444F13"/>
    <w:multiLevelType w:val="hybridMultilevel"/>
    <w:tmpl w:val="C6D0C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463B76"/>
    <w:multiLevelType w:val="hybridMultilevel"/>
    <w:tmpl w:val="C54A35DE"/>
    <w:lvl w:ilvl="0" w:tplc="0C9AB536">
      <w:start w:val="1"/>
      <w:numFmt w:val="bullet"/>
      <w:lvlText w:val=""/>
      <w:lvlJc w:val="left"/>
      <w:pPr>
        <w:tabs>
          <w:tab w:val="num" w:pos="720"/>
        </w:tabs>
        <w:ind w:left="720" w:hanging="360"/>
      </w:pPr>
      <w:rPr>
        <w:rFonts w:ascii="Wingdings" w:hAnsi="Wingdings" w:hint="default"/>
      </w:rPr>
    </w:lvl>
    <w:lvl w:ilvl="1" w:tplc="6A7A619A">
      <w:start w:val="161"/>
      <w:numFmt w:val="bullet"/>
      <w:lvlText w:val="–"/>
      <w:lvlJc w:val="left"/>
      <w:pPr>
        <w:tabs>
          <w:tab w:val="num" w:pos="1440"/>
        </w:tabs>
        <w:ind w:left="1440" w:hanging="360"/>
      </w:pPr>
      <w:rPr>
        <w:rFonts w:ascii="Tahoma" w:hAnsi="Tahoma" w:hint="default"/>
      </w:rPr>
    </w:lvl>
    <w:lvl w:ilvl="2" w:tplc="B5F8964C" w:tentative="1">
      <w:start w:val="1"/>
      <w:numFmt w:val="bullet"/>
      <w:lvlText w:val=""/>
      <w:lvlJc w:val="left"/>
      <w:pPr>
        <w:tabs>
          <w:tab w:val="num" w:pos="2160"/>
        </w:tabs>
        <w:ind w:left="2160" w:hanging="360"/>
      </w:pPr>
      <w:rPr>
        <w:rFonts w:ascii="Wingdings" w:hAnsi="Wingdings" w:hint="default"/>
      </w:rPr>
    </w:lvl>
    <w:lvl w:ilvl="3" w:tplc="832A4872" w:tentative="1">
      <w:start w:val="1"/>
      <w:numFmt w:val="bullet"/>
      <w:lvlText w:val=""/>
      <w:lvlJc w:val="left"/>
      <w:pPr>
        <w:tabs>
          <w:tab w:val="num" w:pos="2880"/>
        </w:tabs>
        <w:ind w:left="2880" w:hanging="360"/>
      </w:pPr>
      <w:rPr>
        <w:rFonts w:ascii="Wingdings" w:hAnsi="Wingdings" w:hint="default"/>
      </w:rPr>
    </w:lvl>
    <w:lvl w:ilvl="4" w:tplc="A8902274" w:tentative="1">
      <w:start w:val="1"/>
      <w:numFmt w:val="bullet"/>
      <w:lvlText w:val=""/>
      <w:lvlJc w:val="left"/>
      <w:pPr>
        <w:tabs>
          <w:tab w:val="num" w:pos="3600"/>
        </w:tabs>
        <w:ind w:left="3600" w:hanging="360"/>
      </w:pPr>
      <w:rPr>
        <w:rFonts w:ascii="Wingdings" w:hAnsi="Wingdings" w:hint="default"/>
      </w:rPr>
    </w:lvl>
    <w:lvl w:ilvl="5" w:tplc="1CC05E48" w:tentative="1">
      <w:start w:val="1"/>
      <w:numFmt w:val="bullet"/>
      <w:lvlText w:val=""/>
      <w:lvlJc w:val="left"/>
      <w:pPr>
        <w:tabs>
          <w:tab w:val="num" w:pos="4320"/>
        </w:tabs>
        <w:ind w:left="4320" w:hanging="360"/>
      </w:pPr>
      <w:rPr>
        <w:rFonts w:ascii="Wingdings" w:hAnsi="Wingdings" w:hint="default"/>
      </w:rPr>
    </w:lvl>
    <w:lvl w:ilvl="6" w:tplc="85FC9D1E" w:tentative="1">
      <w:start w:val="1"/>
      <w:numFmt w:val="bullet"/>
      <w:lvlText w:val=""/>
      <w:lvlJc w:val="left"/>
      <w:pPr>
        <w:tabs>
          <w:tab w:val="num" w:pos="5040"/>
        </w:tabs>
        <w:ind w:left="5040" w:hanging="360"/>
      </w:pPr>
      <w:rPr>
        <w:rFonts w:ascii="Wingdings" w:hAnsi="Wingdings" w:hint="default"/>
      </w:rPr>
    </w:lvl>
    <w:lvl w:ilvl="7" w:tplc="020CFDB4" w:tentative="1">
      <w:start w:val="1"/>
      <w:numFmt w:val="bullet"/>
      <w:lvlText w:val=""/>
      <w:lvlJc w:val="left"/>
      <w:pPr>
        <w:tabs>
          <w:tab w:val="num" w:pos="5760"/>
        </w:tabs>
        <w:ind w:left="5760" w:hanging="360"/>
      </w:pPr>
      <w:rPr>
        <w:rFonts w:ascii="Wingdings" w:hAnsi="Wingdings" w:hint="default"/>
      </w:rPr>
    </w:lvl>
    <w:lvl w:ilvl="8" w:tplc="768A0250" w:tentative="1">
      <w:start w:val="1"/>
      <w:numFmt w:val="bullet"/>
      <w:lvlText w:val=""/>
      <w:lvlJc w:val="left"/>
      <w:pPr>
        <w:tabs>
          <w:tab w:val="num" w:pos="6480"/>
        </w:tabs>
        <w:ind w:left="6480" w:hanging="360"/>
      </w:pPr>
      <w:rPr>
        <w:rFonts w:ascii="Wingdings" w:hAnsi="Wingdings" w:hint="default"/>
      </w:rPr>
    </w:lvl>
  </w:abstractNum>
  <w:abstractNum w:abstractNumId="4">
    <w:nsid w:val="6EDB14E4"/>
    <w:multiLevelType w:val="hybridMultilevel"/>
    <w:tmpl w:val="2CC62BB6"/>
    <w:lvl w:ilvl="0" w:tplc="55A8724C">
      <w:start w:val="1"/>
      <w:numFmt w:val="bullet"/>
      <w:lvlText w:val=""/>
      <w:lvlJc w:val="left"/>
      <w:pPr>
        <w:tabs>
          <w:tab w:val="num" w:pos="720"/>
        </w:tabs>
        <w:ind w:left="720" w:hanging="360"/>
      </w:pPr>
      <w:rPr>
        <w:rFonts w:ascii="Wingdings" w:hAnsi="Wingdings" w:hint="default"/>
      </w:rPr>
    </w:lvl>
    <w:lvl w:ilvl="1" w:tplc="5A5A8222">
      <w:start w:val="161"/>
      <w:numFmt w:val="bullet"/>
      <w:lvlText w:val=""/>
      <w:lvlJc w:val="left"/>
      <w:pPr>
        <w:tabs>
          <w:tab w:val="num" w:pos="1440"/>
        </w:tabs>
        <w:ind w:left="1440" w:hanging="360"/>
      </w:pPr>
      <w:rPr>
        <w:rFonts w:ascii="Wingdings" w:hAnsi="Wingdings" w:hint="default"/>
      </w:rPr>
    </w:lvl>
    <w:lvl w:ilvl="2" w:tplc="F4FC0BA8" w:tentative="1">
      <w:start w:val="1"/>
      <w:numFmt w:val="bullet"/>
      <w:lvlText w:val=""/>
      <w:lvlJc w:val="left"/>
      <w:pPr>
        <w:tabs>
          <w:tab w:val="num" w:pos="2160"/>
        </w:tabs>
        <w:ind w:left="2160" w:hanging="360"/>
      </w:pPr>
      <w:rPr>
        <w:rFonts w:ascii="Wingdings" w:hAnsi="Wingdings" w:hint="default"/>
      </w:rPr>
    </w:lvl>
    <w:lvl w:ilvl="3" w:tplc="6AAA6FB8" w:tentative="1">
      <w:start w:val="1"/>
      <w:numFmt w:val="bullet"/>
      <w:lvlText w:val=""/>
      <w:lvlJc w:val="left"/>
      <w:pPr>
        <w:tabs>
          <w:tab w:val="num" w:pos="2880"/>
        </w:tabs>
        <w:ind w:left="2880" w:hanging="360"/>
      </w:pPr>
      <w:rPr>
        <w:rFonts w:ascii="Wingdings" w:hAnsi="Wingdings" w:hint="default"/>
      </w:rPr>
    </w:lvl>
    <w:lvl w:ilvl="4" w:tplc="89FAD814" w:tentative="1">
      <w:start w:val="1"/>
      <w:numFmt w:val="bullet"/>
      <w:lvlText w:val=""/>
      <w:lvlJc w:val="left"/>
      <w:pPr>
        <w:tabs>
          <w:tab w:val="num" w:pos="3600"/>
        </w:tabs>
        <w:ind w:left="3600" w:hanging="360"/>
      </w:pPr>
      <w:rPr>
        <w:rFonts w:ascii="Wingdings" w:hAnsi="Wingdings" w:hint="default"/>
      </w:rPr>
    </w:lvl>
    <w:lvl w:ilvl="5" w:tplc="05562EF0" w:tentative="1">
      <w:start w:val="1"/>
      <w:numFmt w:val="bullet"/>
      <w:lvlText w:val=""/>
      <w:lvlJc w:val="left"/>
      <w:pPr>
        <w:tabs>
          <w:tab w:val="num" w:pos="4320"/>
        </w:tabs>
        <w:ind w:left="4320" w:hanging="360"/>
      </w:pPr>
      <w:rPr>
        <w:rFonts w:ascii="Wingdings" w:hAnsi="Wingdings" w:hint="default"/>
      </w:rPr>
    </w:lvl>
    <w:lvl w:ilvl="6" w:tplc="257A3350" w:tentative="1">
      <w:start w:val="1"/>
      <w:numFmt w:val="bullet"/>
      <w:lvlText w:val=""/>
      <w:lvlJc w:val="left"/>
      <w:pPr>
        <w:tabs>
          <w:tab w:val="num" w:pos="5040"/>
        </w:tabs>
        <w:ind w:left="5040" w:hanging="360"/>
      </w:pPr>
      <w:rPr>
        <w:rFonts w:ascii="Wingdings" w:hAnsi="Wingdings" w:hint="default"/>
      </w:rPr>
    </w:lvl>
    <w:lvl w:ilvl="7" w:tplc="13C61B52" w:tentative="1">
      <w:start w:val="1"/>
      <w:numFmt w:val="bullet"/>
      <w:lvlText w:val=""/>
      <w:lvlJc w:val="left"/>
      <w:pPr>
        <w:tabs>
          <w:tab w:val="num" w:pos="5760"/>
        </w:tabs>
        <w:ind w:left="5760" w:hanging="360"/>
      </w:pPr>
      <w:rPr>
        <w:rFonts w:ascii="Wingdings" w:hAnsi="Wingdings" w:hint="default"/>
      </w:rPr>
    </w:lvl>
    <w:lvl w:ilvl="8" w:tplc="A2ECB5DA" w:tentative="1">
      <w:start w:val="1"/>
      <w:numFmt w:val="bullet"/>
      <w:lvlText w:val=""/>
      <w:lvlJc w:val="left"/>
      <w:pPr>
        <w:tabs>
          <w:tab w:val="num" w:pos="6480"/>
        </w:tabs>
        <w:ind w:left="6480" w:hanging="360"/>
      </w:pPr>
      <w:rPr>
        <w:rFonts w:ascii="Wingdings" w:hAnsi="Wingdings" w:hint="default"/>
      </w:rPr>
    </w:lvl>
  </w:abstractNum>
  <w:abstractNum w:abstractNumId="5">
    <w:nsid w:val="7D2307E2"/>
    <w:multiLevelType w:val="hybridMultilevel"/>
    <w:tmpl w:val="14B855A0"/>
    <w:lvl w:ilvl="0" w:tplc="541083A2">
      <w:start w:val="1"/>
      <w:numFmt w:val="bullet"/>
      <w:lvlText w:val=""/>
      <w:lvlJc w:val="left"/>
      <w:pPr>
        <w:tabs>
          <w:tab w:val="num" w:pos="720"/>
        </w:tabs>
        <w:ind w:left="720" w:hanging="360"/>
      </w:pPr>
      <w:rPr>
        <w:rFonts w:ascii="Wingdings" w:hAnsi="Wingdings" w:hint="default"/>
      </w:rPr>
    </w:lvl>
    <w:lvl w:ilvl="1" w:tplc="4BEE4F76">
      <w:start w:val="161"/>
      <w:numFmt w:val="bullet"/>
      <w:lvlText w:val=""/>
      <w:lvlJc w:val="left"/>
      <w:pPr>
        <w:tabs>
          <w:tab w:val="num" w:pos="1440"/>
        </w:tabs>
        <w:ind w:left="1440" w:hanging="360"/>
      </w:pPr>
      <w:rPr>
        <w:rFonts w:ascii="Wingdings" w:hAnsi="Wingdings" w:hint="default"/>
      </w:rPr>
    </w:lvl>
    <w:lvl w:ilvl="2" w:tplc="D3B6AE92" w:tentative="1">
      <w:start w:val="1"/>
      <w:numFmt w:val="bullet"/>
      <w:lvlText w:val=""/>
      <w:lvlJc w:val="left"/>
      <w:pPr>
        <w:tabs>
          <w:tab w:val="num" w:pos="2160"/>
        </w:tabs>
        <w:ind w:left="2160" w:hanging="360"/>
      </w:pPr>
      <w:rPr>
        <w:rFonts w:ascii="Wingdings" w:hAnsi="Wingdings" w:hint="default"/>
      </w:rPr>
    </w:lvl>
    <w:lvl w:ilvl="3" w:tplc="C36A75C2" w:tentative="1">
      <w:start w:val="1"/>
      <w:numFmt w:val="bullet"/>
      <w:lvlText w:val=""/>
      <w:lvlJc w:val="left"/>
      <w:pPr>
        <w:tabs>
          <w:tab w:val="num" w:pos="2880"/>
        </w:tabs>
        <w:ind w:left="2880" w:hanging="360"/>
      </w:pPr>
      <w:rPr>
        <w:rFonts w:ascii="Wingdings" w:hAnsi="Wingdings" w:hint="default"/>
      </w:rPr>
    </w:lvl>
    <w:lvl w:ilvl="4" w:tplc="29A03C7A" w:tentative="1">
      <w:start w:val="1"/>
      <w:numFmt w:val="bullet"/>
      <w:lvlText w:val=""/>
      <w:lvlJc w:val="left"/>
      <w:pPr>
        <w:tabs>
          <w:tab w:val="num" w:pos="3600"/>
        </w:tabs>
        <w:ind w:left="3600" w:hanging="360"/>
      </w:pPr>
      <w:rPr>
        <w:rFonts w:ascii="Wingdings" w:hAnsi="Wingdings" w:hint="default"/>
      </w:rPr>
    </w:lvl>
    <w:lvl w:ilvl="5" w:tplc="77F20696" w:tentative="1">
      <w:start w:val="1"/>
      <w:numFmt w:val="bullet"/>
      <w:lvlText w:val=""/>
      <w:lvlJc w:val="left"/>
      <w:pPr>
        <w:tabs>
          <w:tab w:val="num" w:pos="4320"/>
        </w:tabs>
        <w:ind w:left="4320" w:hanging="360"/>
      </w:pPr>
      <w:rPr>
        <w:rFonts w:ascii="Wingdings" w:hAnsi="Wingdings" w:hint="default"/>
      </w:rPr>
    </w:lvl>
    <w:lvl w:ilvl="6" w:tplc="FD845462" w:tentative="1">
      <w:start w:val="1"/>
      <w:numFmt w:val="bullet"/>
      <w:lvlText w:val=""/>
      <w:lvlJc w:val="left"/>
      <w:pPr>
        <w:tabs>
          <w:tab w:val="num" w:pos="5040"/>
        </w:tabs>
        <w:ind w:left="5040" w:hanging="360"/>
      </w:pPr>
      <w:rPr>
        <w:rFonts w:ascii="Wingdings" w:hAnsi="Wingdings" w:hint="default"/>
      </w:rPr>
    </w:lvl>
    <w:lvl w:ilvl="7" w:tplc="8976E632" w:tentative="1">
      <w:start w:val="1"/>
      <w:numFmt w:val="bullet"/>
      <w:lvlText w:val=""/>
      <w:lvlJc w:val="left"/>
      <w:pPr>
        <w:tabs>
          <w:tab w:val="num" w:pos="5760"/>
        </w:tabs>
        <w:ind w:left="5760" w:hanging="360"/>
      </w:pPr>
      <w:rPr>
        <w:rFonts w:ascii="Wingdings" w:hAnsi="Wingdings" w:hint="default"/>
      </w:rPr>
    </w:lvl>
    <w:lvl w:ilvl="8" w:tplc="95A8B71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3A"/>
    <w:rsid w:val="000D247E"/>
    <w:rsid w:val="003F37BD"/>
    <w:rsid w:val="00420CA0"/>
    <w:rsid w:val="004E0A06"/>
    <w:rsid w:val="005F187C"/>
    <w:rsid w:val="00714CAD"/>
    <w:rsid w:val="007F358B"/>
    <w:rsid w:val="0085048A"/>
    <w:rsid w:val="009E7B96"/>
    <w:rsid w:val="00A05C87"/>
    <w:rsid w:val="00A643AC"/>
    <w:rsid w:val="00AA656B"/>
    <w:rsid w:val="00B540C6"/>
    <w:rsid w:val="00B66D7D"/>
    <w:rsid w:val="00CD367A"/>
    <w:rsid w:val="00CD5DE0"/>
    <w:rsid w:val="00CE763A"/>
    <w:rsid w:val="00D12B8A"/>
    <w:rsid w:val="00E5267C"/>
    <w:rsid w:val="00E97B40"/>
    <w:rsid w:val="00EB234B"/>
    <w:rsid w:val="00ED76B7"/>
    <w:rsid w:val="00F9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6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6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624419">
      <w:marLeft w:val="0"/>
      <w:marRight w:val="0"/>
      <w:marTop w:val="0"/>
      <w:marBottom w:val="0"/>
      <w:divBdr>
        <w:top w:val="none" w:sz="0" w:space="0" w:color="auto"/>
        <w:left w:val="none" w:sz="0" w:space="0" w:color="auto"/>
        <w:bottom w:val="none" w:sz="0" w:space="0" w:color="auto"/>
        <w:right w:val="none" w:sz="0" w:space="0" w:color="auto"/>
      </w:divBdr>
      <w:divsChild>
        <w:div w:id="1486624431">
          <w:marLeft w:val="0"/>
          <w:marRight w:val="0"/>
          <w:marTop w:val="0"/>
          <w:marBottom w:val="0"/>
          <w:divBdr>
            <w:top w:val="none" w:sz="0" w:space="0" w:color="auto"/>
            <w:left w:val="none" w:sz="0" w:space="0" w:color="auto"/>
            <w:bottom w:val="none" w:sz="0" w:space="0" w:color="auto"/>
            <w:right w:val="none" w:sz="0" w:space="0" w:color="auto"/>
          </w:divBdr>
          <w:divsChild>
            <w:div w:id="1486624415">
              <w:marLeft w:val="0"/>
              <w:marRight w:val="0"/>
              <w:marTop w:val="0"/>
              <w:marBottom w:val="0"/>
              <w:divBdr>
                <w:top w:val="none" w:sz="0" w:space="0" w:color="auto"/>
                <w:left w:val="none" w:sz="0" w:space="0" w:color="auto"/>
                <w:bottom w:val="none" w:sz="0" w:space="0" w:color="auto"/>
                <w:right w:val="none" w:sz="0" w:space="0" w:color="auto"/>
              </w:divBdr>
            </w:div>
            <w:div w:id="1486624418">
              <w:marLeft w:val="0"/>
              <w:marRight w:val="0"/>
              <w:marTop w:val="0"/>
              <w:marBottom w:val="0"/>
              <w:divBdr>
                <w:top w:val="none" w:sz="0" w:space="0" w:color="auto"/>
                <w:left w:val="none" w:sz="0" w:space="0" w:color="auto"/>
                <w:bottom w:val="none" w:sz="0" w:space="0" w:color="auto"/>
                <w:right w:val="none" w:sz="0" w:space="0" w:color="auto"/>
              </w:divBdr>
            </w:div>
            <w:div w:id="1486624420">
              <w:marLeft w:val="0"/>
              <w:marRight w:val="0"/>
              <w:marTop w:val="0"/>
              <w:marBottom w:val="0"/>
              <w:divBdr>
                <w:top w:val="none" w:sz="0" w:space="0" w:color="auto"/>
                <w:left w:val="none" w:sz="0" w:space="0" w:color="auto"/>
                <w:bottom w:val="none" w:sz="0" w:space="0" w:color="auto"/>
                <w:right w:val="none" w:sz="0" w:space="0" w:color="auto"/>
              </w:divBdr>
            </w:div>
            <w:div w:id="1486624425">
              <w:marLeft w:val="0"/>
              <w:marRight w:val="0"/>
              <w:marTop w:val="0"/>
              <w:marBottom w:val="0"/>
              <w:divBdr>
                <w:top w:val="none" w:sz="0" w:space="0" w:color="auto"/>
                <w:left w:val="none" w:sz="0" w:space="0" w:color="auto"/>
                <w:bottom w:val="none" w:sz="0" w:space="0" w:color="auto"/>
                <w:right w:val="none" w:sz="0" w:space="0" w:color="auto"/>
              </w:divBdr>
            </w:div>
            <w:div w:id="1486624432">
              <w:marLeft w:val="0"/>
              <w:marRight w:val="0"/>
              <w:marTop w:val="0"/>
              <w:marBottom w:val="0"/>
              <w:divBdr>
                <w:top w:val="none" w:sz="0" w:space="0" w:color="auto"/>
                <w:left w:val="none" w:sz="0" w:space="0" w:color="auto"/>
                <w:bottom w:val="none" w:sz="0" w:space="0" w:color="auto"/>
                <w:right w:val="none" w:sz="0" w:space="0" w:color="auto"/>
              </w:divBdr>
            </w:div>
            <w:div w:id="1486624434">
              <w:marLeft w:val="0"/>
              <w:marRight w:val="0"/>
              <w:marTop w:val="0"/>
              <w:marBottom w:val="0"/>
              <w:divBdr>
                <w:top w:val="none" w:sz="0" w:space="0" w:color="auto"/>
                <w:left w:val="none" w:sz="0" w:space="0" w:color="auto"/>
                <w:bottom w:val="none" w:sz="0" w:space="0" w:color="auto"/>
                <w:right w:val="none" w:sz="0" w:space="0" w:color="auto"/>
              </w:divBdr>
            </w:div>
            <w:div w:id="1486624435">
              <w:marLeft w:val="0"/>
              <w:marRight w:val="0"/>
              <w:marTop w:val="0"/>
              <w:marBottom w:val="0"/>
              <w:divBdr>
                <w:top w:val="none" w:sz="0" w:space="0" w:color="auto"/>
                <w:left w:val="none" w:sz="0" w:space="0" w:color="auto"/>
                <w:bottom w:val="none" w:sz="0" w:space="0" w:color="auto"/>
                <w:right w:val="none" w:sz="0" w:space="0" w:color="auto"/>
              </w:divBdr>
            </w:div>
            <w:div w:id="14866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4428">
      <w:marLeft w:val="0"/>
      <w:marRight w:val="0"/>
      <w:marTop w:val="0"/>
      <w:marBottom w:val="0"/>
      <w:divBdr>
        <w:top w:val="none" w:sz="0" w:space="0" w:color="auto"/>
        <w:left w:val="none" w:sz="0" w:space="0" w:color="auto"/>
        <w:bottom w:val="none" w:sz="0" w:space="0" w:color="auto"/>
        <w:right w:val="none" w:sz="0" w:space="0" w:color="auto"/>
      </w:divBdr>
      <w:divsChild>
        <w:div w:id="1486624445">
          <w:marLeft w:val="0"/>
          <w:marRight w:val="0"/>
          <w:marTop w:val="0"/>
          <w:marBottom w:val="0"/>
          <w:divBdr>
            <w:top w:val="none" w:sz="0" w:space="0" w:color="auto"/>
            <w:left w:val="none" w:sz="0" w:space="0" w:color="auto"/>
            <w:bottom w:val="none" w:sz="0" w:space="0" w:color="auto"/>
            <w:right w:val="none" w:sz="0" w:space="0" w:color="auto"/>
          </w:divBdr>
        </w:div>
      </w:divsChild>
    </w:div>
    <w:div w:id="1486624437">
      <w:marLeft w:val="0"/>
      <w:marRight w:val="0"/>
      <w:marTop w:val="0"/>
      <w:marBottom w:val="0"/>
      <w:divBdr>
        <w:top w:val="none" w:sz="0" w:space="0" w:color="auto"/>
        <w:left w:val="none" w:sz="0" w:space="0" w:color="auto"/>
        <w:bottom w:val="none" w:sz="0" w:space="0" w:color="auto"/>
        <w:right w:val="none" w:sz="0" w:space="0" w:color="auto"/>
      </w:divBdr>
      <w:divsChild>
        <w:div w:id="1486624430">
          <w:marLeft w:val="0"/>
          <w:marRight w:val="0"/>
          <w:marTop w:val="0"/>
          <w:marBottom w:val="0"/>
          <w:divBdr>
            <w:top w:val="none" w:sz="0" w:space="0" w:color="auto"/>
            <w:left w:val="none" w:sz="0" w:space="0" w:color="auto"/>
            <w:bottom w:val="none" w:sz="0" w:space="0" w:color="auto"/>
            <w:right w:val="none" w:sz="0" w:space="0" w:color="auto"/>
          </w:divBdr>
        </w:div>
      </w:divsChild>
    </w:div>
    <w:div w:id="1486624450">
      <w:marLeft w:val="0"/>
      <w:marRight w:val="0"/>
      <w:marTop w:val="0"/>
      <w:marBottom w:val="0"/>
      <w:divBdr>
        <w:top w:val="none" w:sz="0" w:space="0" w:color="auto"/>
        <w:left w:val="none" w:sz="0" w:space="0" w:color="auto"/>
        <w:bottom w:val="none" w:sz="0" w:space="0" w:color="auto"/>
        <w:right w:val="none" w:sz="0" w:space="0" w:color="auto"/>
      </w:divBdr>
      <w:divsChild>
        <w:div w:id="1486624440">
          <w:marLeft w:val="0"/>
          <w:marRight w:val="0"/>
          <w:marTop w:val="0"/>
          <w:marBottom w:val="0"/>
          <w:divBdr>
            <w:top w:val="none" w:sz="0" w:space="0" w:color="auto"/>
            <w:left w:val="none" w:sz="0" w:space="0" w:color="auto"/>
            <w:bottom w:val="none" w:sz="0" w:space="0" w:color="auto"/>
            <w:right w:val="none" w:sz="0" w:space="0" w:color="auto"/>
          </w:divBdr>
          <w:divsChild>
            <w:div w:id="1486624416">
              <w:marLeft w:val="0"/>
              <w:marRight w:val="0"/>
              <w:marTop w:val="0"/>
              <w:marBottom w:val="0"/>
              <w:divBdr>
                <w:top w:val="none" w:sz="0" w:space="0" w:color="auto"/>
                <w:left w:val="none" w:sz="0" w:space="0" w:color="auto"/>
                <w:bottom w:val="none" w:sz="0" w:space="0" w:color="auto"/>
                <w:right w:val="none" w:sz="0" w:space="0" w:color="auto"/>
              </w:divBdr>
            </w:div>
            <w:div w:id="1486624417">
              <w:marLeft w:val="0"/>
              <w:marRight w:val="0"/>
              <w:marTop w:val="0"/>
              <w:marBottom w:val="0"/>
              <w:divBdr>
                <w:top w:val="none" w:sz="0" w:space="0" w:color="auto"/>
                <w:left w:val="none" w:sz="0" w:space="0" w:color="auto"/>
                <w:bottom w:val="none" w:sz="0" w:space="0" w:color="auto"/>
                <w:right w:val="none" w:sz="0" w:space="0" w:color="auto"/>
              </w:divBdr>
            </w:div>
            <w:div w:id="1486624421">
              <w:marLeft w:val="0"/>
              <w:marRight w:val="0"/>
              <w:marTop w:val="0"/>
              <w:marBottom w:val="0"/>
              <w:divBdr>
                <w:top w:val="none" w:sz="0" w:space="0" w:color="auto"/>
                <w:left w:val="none" w:sz="0" w:space="0" w:color="auto"/>
                <w:bottom w:val="none" w:sz="0" w:space="0" w:color="auto"/>
                <w:right w:val="none" w:sz="0" w:space="0" w:color="auto"/>
              </w:divBdr>
            </w:div>
            <w:div w:id="1486624422">
              <w:marLeft w:val="0"/>
              <w:marRight w:val="0"/>
              <w:marTop w:val="0"/>
              <w:marBottom w:val="0"/>
              <w:divBdr>
                <w:top w:val="none" w:sz="0" w:space="0" w:color="auto"/>
                <w:left w:val="none" w:sz="0" w:space="0" w:color="auto"/>
                <w:bottom w:val="none" w:sz="0" w:space="0" w:color="auto"/>
                <w:right w:val="none" w:sz="0" w:space="0" w:color="auto"/>
              </w:divBdr>
            </w:div>
            <w:div w:id="1486624423">
              <w:marLeft w:val="0"/>
              <w:marRight w:val="0"/>
              <w:marTop w:val="0"/>
              <w:marBottom w:val="0"/>
              <w:divBdr>
                <w:top w:val="none" w:sz="0" w:space="0" w:color="auto"/>
                <w:left w:val="none" w:sz="0" w:space="0" w:color="auto"/>
                <w:bottom w:val="none" w:sz="0" w:space="0" w:color="auto"/>
                <w:right w:val="none" w:sz="0" w:space="0" w:color="auto"/>
              </w:divBdr>
            </w:div>
            <w:div w:id="1486624424">
              <w:marLeft w:val="0"/>
              <w:marRight w:val="0"/>
              <w:marTop w:val="0"/>
              <w:marBottom w:val="0"/>
              <w:divBdr>
                <w:top w:val="none" w:sz="0" w:space="0" w:color="auto"/>
                <w:left w:val="none" w:sz="0" w:space="0" w:color="auto"/>
                <w:bottom w:val="none" w:sz="0" w:space="0" w:color="auto"/>
                <w:right w:val="none" w:sz="0" w:space="0" w:color="auto"/>
              </w:divBdr>
            </w:div>
            <w:div w:id="1486624429">
              <w:marLeft w:val="0"/>
              <w:marRight w:val="0"/>
              <w:marTop w:val="0"/>
              <w:marBottom w:val="0"/>
              <w:divBdr>
                <w:top w:val="none" w:sz="0" w:space="0" w:color="auto"/>
                <w:left w:val="none" w:sz="0" w:space="0" w:color="auto"/>
                <w:bottom w:val="none" w:sz="0" w:space="0" w:color="auto"/>
                <w:right w:val="none" w:sz="0" w:space="0" w:color="auto"/>
              </w:divBdr>
            </w:div>
            <w:div w:id="1486624433">
              <w:marLeft w:val="0"/>
              <w:marRight w:val="0"/>
              <w:marTop w:val="0"/>
              <w:marBottom w:val="0"/>
              <w:divBdr>
                <w:top w:val="none" w:sz="0" w:space="0" w:color="auto"/>
                <w:left w:val="none" w:sz="0" w:space="0" w:color="auto"/>
                <w:bottom w:val="none" w:sz="0" w:space="0" w:color="auto"/>
                <w:right w:val="none" w:sz="0" w:space="0" w:color="auto"/>
              </w:divBdr>
            </w:div>
            <w:div w:id="1486624438">
              <w:marLeft w:val="0"/>
              <w:marRight w:val="0"/>
              <w:marTop w:val="0"/>
              <w:marBottom w:val="0"/>
              <w:divBdr>
                <w:top w:val="none" w:sz="0" w:space="0" w:color="auto"/>
                <w:left w:val="none" w:sz="0" w:space="0" w:color="auto"/>
                <w:bottom w:val="none" w:sz="0" w:space="0" w:color="auto"/>
                <w:right w:val="none" w:sz="0" w:space="0" w:color="auto"/>
              </w:divBdr>
            </w:div>
            <w:div w:id="1486624442">
              <w:marLeft w:val="0"/>
              <w:marRight w:val="0"/>
              <w:marTop w:val="0"/>
              <w:marBottom w:val="0"/>
              <w:divBdr>
                <w:top w:val="none" w:sz="0" w:space="0" w:color="auto"/>
                <w:left w:val="none" w:sz="0" w:space="0" w:color="auto"/>
                <w:bottom w:val="none" w:sz="0" w:space="0" w:color="auto"/>
                <w:right w:val="none" w:sz="0" w:space="0" w:color="auto"/>
              </w:divBdr>
            </w:div>
            <w:div w:id="1486624443">
              <w:marLeft w:val="0"/>
              <w:marRight w:val="0"/>
              <w:marTop w:val="0"/>
              <w:marBottom w:val="0"/>
              <w:divBdr>
                <w:top w:val="none" w:sz="0" w:space="0" w:color="auto"/>
                <w:left w:val="none" w:sz="0" w:space="0" w:color="auto"/>
                <w:bottom w:val="none" w:sz="0" w:space="0" w:color="auto"/>
                <w:right w:val="none" w:sz="0" w:space="0" w:color="auto"/>
              </w:divBdr>
            </w:div>
            <w:div w:id="1486624446">
              <w:marLeft w:val="0"/>
              <w:marRight w:val="0"/>
              <w:marTop w:val="0"/>
              <w:marBottom w:val="0"/>
              <w:divBdr>
                <w:top w:val="none" w:sz="0" w:space="0" w:color="auto"/>
                <w:left w:val="none" w:sz="0" w:space="0" w:color="auto"/>
                <w:bottom w:val="none" w:sz="0" w:space="0" w:color="auto"/>
                <w:right w:val="none" w:sz="0" w:space="0" w:color="auto"/>
              </w:divBdr>
            </w:div>
            <w:div w:id="1486624447">
              <w:marLeft w:val="0"/>
              <w:marRight w:val="0"/>
              <w:marTop w:val="0"/>
              <w:marBottom w:val="0"/>
              <w:divBdr>
                <w:top w:val="none" w:sz="0" w:space="0" w:color="auto"/>
                <w:left w:val="none" w:sz="0" w:space="0" w:color="auto"/>
                <w:bottom w:val="none" w:sz="0" w:space="0" w:color="auto"/>
                <w:right w:val="none" w:sz="0" w:space="0" w:color="auto"/>
              </w:divBdr>
            </w:div>
            <w:div w:id="1486624451">
              <w:marLeft w:val="0"/>
              <w:marRight w:val="0"/>
              <w:marTop w:val="0"/>
              <w:marBottom w:val="0"/>
              <w:divBdr>
                <w:top w:val="none" w:sz="0" w:space="0" w:color="auto"/>
                <w:left w:val="none" w:sz="0" w:space="0" w:color="auto"/>
                <w:bottom w:val="none" w:sz="0" w:space="0" w:color="auto"/>
                <w:right w:val="none" w:sz="0" w:space="0" w:color="auto"/>
              </w:divBdr>
            </w:div>
            <w:div w:id="14866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4452">
      <w:marLeft w:val="0"/>
      <w:marRight w:val="0"/>
      <w:marTop w:val="0"/>
      <w:marBottom w:val="0"/>
      <w:divBdr>
        <w:top w:val="none" w:sz="0" w:space="0" w:color="auto"/>
        <w:left w:val="none" w:sz="0" w:space="0" w:color="auto"/>
        <w:bottom w:val="none" w:sz="0" w:space="0" w:color="auto"/>
        <w:right w:val="none" w:sz="0" w:space="0" w:color="auto"/>
      </w:divBdr>
      <w:divsChild>
        <w:div w:id="1486624426">
          <w:marLeft w:val="0"/>
          <w:marRight w:val="0"/>
          <w:marTop w:val="0"/>
          <w:marBottom w:val="0"/>
          <w:divBdr>
            <w:top w:val="none" w:sz="0" w:space="0" w:color="auto"/>
            <w:left w:val="none" w:sz="0" w:space="0" w:color="auto"/>
            <w:bottom w:val="none" w:sz="0" w:space="0" w:color="auto"/>
            <w:right w:val="none" w:sz="0" w:space="0" w:color="auto"/>
          </w:divBdr>
          <w:divsChild>
            <w:div w:id="1486624414">
              <w:marLeft w:val="0"/>
              <w:marRight w:val="0"/>
              <w:marTop w:val="0"/>
              <w:marBottom w:val="0"/>
              <w:divBdr>
                <w:top w:val="none" w:sz="0" w:space="0" w:color="auto"/>
                <w:left w:val="none" w:sz="0" w:space="0" w:color="auto"/>
                <w:bottom w:val="none" w:sz="0" w:space="0" w:color="auto"/>
                <w:right w:val="none" w:sz="0" w:space="0" w:color="auto"/>
              </w:divBdr>
            </w:div>
            <w:div w:id="1486624427">
              <w:marLeft w:val="0"/>
              <w:marRight w:val="0"/>
              <w:marTop w:val="0"/>
              <w:marBottom w:val="0"/>
              <w:divBdr>
                <w:top w:val="none" w:sz="0" w:space="0" w:color="auto"/>
                <w:left w:val="none" w:sz="0" w:space="0" w:color="auto"/>
                <w:bottom w:val="none" w:sz="0" w:space="0" w:color="auto"/>
                <w:right w:val="none" w:sz="0" w:space="0" w:color="auto"/>
              </w:divBdr>
            </w:div>
            <w:div w:id="1486624436">
              <w:marLeft w:val="0"/>
              <w:marRight w:val="0"/>
              <w:marTop w:val="0"/>
              <w:marBottom w:val="0"/>
              <w:divBdr>
                <w:top w:val="none" w:sz="0" w:space="0" w:color="auto"/>
                <w:left w:val="none" w:sz="0" w:space="0" w:color="auto"/>
                <w:bottom w:val="none" w:sz="0" w:space="0" w:color="auto"/>
                <w:right w:val="none" w:sz="0" w:space="0" w:color="auto"/>
              </w:divBdr>
            </w:div>
            <w:div w:id="1486624439">
              <w:marLeft w:val="0"/>
              <w:marRight w:val="0"/>
              <w:marTop w:val="0"/>
              <w:marBottom w:val="0"/>
              <w:divBdr>
                <w:top w:val="none" w:sz="0" w:space="0" w:color="auto"/>
                <w:left w:val="none" w:sz="0" w:space="0" w:color="auto"/>
                <w:bottom w:val="none" w:sz="0" w:space="0" w:color="auto"/>
                <w:right w:val="none" w:sz="0" w:space="0" w:color="auto"/>
              </w:divBdr>
            </w:div>
            <w:div w:id="1486624441">
              <w:marLeft w:val="0"/>
              <w:marRight w:val="0"/>
              <w:marTop w:val="0"/>
              <w:marBottom w:val="0"/>
              <w:divBdr>
                <w:top w:val="none" w:sz="0" w:space="0" w:color="auto"/>
                <w:left w:val="none" w:sz="0" w:space="0" w:color="auto"/>
                <w:bottom w:val="none" w:sz="0" w:space="0" w:color="auto"/>
                <w:right w:val="none" w:sz="0" w:space="0" w:color="auto"/>
              </w:divBdr>
            </w:div>
            <w:div w:id="1486624444">
              <w:marLeft w:val="0"/>
              <w:marRight w:val="0"/>
              <w:marTop w:val="0"/>
              <w:marBottom w:val="0"/>
              <w:divBdr>
                <w:top w:val="none" w:sz="0" w:space="0" w:color="auto"/>
                <w:left w:val="none" w:sz="0" w:space="0" w:color="auto"/>
                <w:bottom w:val="none" w:sz="0" w:space="0" w:color="auto"/>
                <w:right w:val="none" w:sz="0" w:space="0" w:color="auto"/>
              </w:divBdr>
            </w:div>
            <w:div w:id="1486624449">
              <w:marLeft w:val="0"/>
              <w:marRight w:val="0"/>
              <w:marTop w:val="0"/>
              <w:marBottom w:val="0"/>
              <w:divBdr>
                <w:top w:val="none" w:sz="0" w:space="0" w:color="auto"/>
                <w:left w:val="none" w:sz="0" w:space="0" w:color="auto"/>
                <w:bottom w:val="none" w:sz="0" w:space="0" w:color="auto"/>
                <w:right w:val="none" w:sz="0" w:space="0" w:color="auto"/>
              </w:divBdr>
            </w:div>
            <w:div w:id="14866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 of the Space Grant Alliance Board Meeting</vt:lpstr>
    </vt:vector>
  </TitlesOfParts>
  <Company>NCSU - Enterprise Technology Services and Support</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Space Grant Alliance Board Meeting</dc:title>
  <dc:creator>Chris</dc:creator>
  <cp:lastModifiedBy>Veronica</cp:lastModifiedBy>
  <cp:revision>2</cp:revision>
  <dcterms:created xsi:type="dcterms:W3CDTF">2015-04-21T18:05:00Z</dcterms:created>
  <dcterms:modified xsi:type="dcterms:W3CDTF">2015-04-21T18:05:00Z</dcterms:modified>
</cp:coreProperties>
</file>